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75C2" w14:textId="7266176E" w:rsidR="0010226A" w:rsidRPr="00BA5DD0" w:rsidRDefault="0010226A" w:rsidP="00132499">
      <w:pPr>
        <w:pStyle w:val="a3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BA5DD0">
        <w:rPr>
          <w:b/>
          <w:bCs/>
          <w:sz w:val="28"/>
          <w:szCs w:val="28"/>
        </w:rPr>
        <w:t xml:space="preserve">Что такое ценная бумага? </w:t>
      </w:r>
      <w:r w:rsidR="00B00918" w:rsidRPr="00BA5DD0">
        <w:rPr>
          <w:b/>
          <w:bCs/>
          <w:sz w:val="28"/>
          <w:szCs w:val="28"/>
        </w:rPr>
        <w:t>Классификация и в</w:t>
      </w:r>
      <w:r w:rsidRPr="00BA5DD0">
        <w:rPr>
          <w:b/>
          <w:bCs/>
          <w:sz w:val="28"/>
          <w:szCs w:val="28"/>
        </w:rPr>
        <w:t>иды ценных бумаг</w:t>
      </w:r>
    </w:p>
    <w:p w14:paraId="522C8955" w14:textId="77777777" w:rsidR="0010226A" w:rsidRPr="00BA5DD0" w:rsidRDefault="0010226A" w:rsidP="00132499">
      <w:pPr>
        <w:pStyle w:val="a3"/>
        <w:spacing w:line="276" w:lineRule="auto"/>
        <w:rPr>
          <w:b/>
          <w:bCs/>
          <w:sz w:val="28"/>
          <w:szCs w:val="28"/>
        </w:rPr>
      </w:pPr>
    </w:p>
    <w:p w14:paraId="48833F83" w14:textId="7E42F183" w:rsidR="00132499" w:rsidRPr="00213B47" w:rsidRDefault="00E56E6C" w:rsidP="00132499">
      <w:pPr>
        <w:pStyle w:val="a3"/>
        <w:spacing w:line="276" w:lineRule="auto"/>
        <w:rPr>
          <w:b/>
          <w:sz w:val="28"/>
          <w:szCs w:val="28"/>
        </w:rPr>
      </w:pPr>
      <w:r w:rsidRPr="00213B47">
        <w:rPr>
          <w:b/>
          <w:i/>
          <w:sz w:val="28"/>
          <w:szCs w:val="28"/>
        </w:rPr>
        <w:t>Ц</w:t>
      </w:r>
      <w:r w:rsidR="0010226A" w:rsidRPr="00213B47">
        <w:rPr>
          <w:b/>
          <w:bCs/>
          <w:i/>
          <w:iCs/>
          <w:sz w:val="28"/>
          <w:szCs w:val="28"/>
        </w:rPr>
        <w:t>енные б</w:t>
      </w:r>
      <w:r w:rsidR="00132499" w:rsidRPr="00213B47">
        <w:rPr>
          <w:b/>
          <w:bCs/>
          <w:i/>
          <w:iCs/>
          <w:sz w:val="28"/>
          <w:szCs w:val="28"/>
        </w:rPr>
        <w:t>умаг</w:t>
      </w:r>
      <w:r w:rsidR="0010226A" w:rsidRPr="00213B47">
        <w:rPr>
          <w:b/>
          <w:bCs/>
          <w:i/>
          <w:iCs/>
          <w:sz w:val="28"/>
          <w:szCs w:val="28"/>
        </w:rPr>
        <w:t xml:space="preserve">и – </w:t>
      </w:r>
      <w:r w:rsidR="0010226A" w:rsidRPr="00213B47">
        <w:rPr>
          <w:sz w:val="28"/>
          <w:szCs w:val="28"/>
        </w:rPr>
        <w:t xml:space="preserve">это </w:t>
      </w:r>
      <w:r w:rsidR="00132499" w:rsidRPr="00213B47">
        <w:rPr>
          <w:sz w:val="28"/>
          <w:szCs w:val="28"/>
        </w:rPr>
        <w:t xml:space="preserve">документы, соответствующие установленным законом требованиям и удостоверяющие </w:t>
      </w:r>
      <w:r w:rsidR="00F27C9C" w:rsidRPr="00213B47">
        <w:rPr>
          <w:sz w:val="28"/>
          <w:szCs w:val="28"/>
        </w:rPr>
        <w:t xml:space="preserve">определенные </w:t>
      </w:r>
      <w:r w:rsidR="00132499" w:rsidRPr="00213B47">
        <w:rPr>
          <w:sz w:val="28"/>
          <w:szCs w:val="28"/>
        </w:rPr>
        <w:t>права</w:t>
      </w:r>
      <w:r w:rsidR="0010226A" w:rsidRPr="00213B47">
        <w:rPr>
          <w:sz w:val="28"/>
          <w:szCs w:val="28"/>
        </w:rPr>
        <w:t>.</w:t>
      </w:r>
    </w:p>
    <w:p w14:paraId="1F67C05E" w14:textId="79FDDED1" w:rsidR="00132499" w:rsidRPr="00BA5DD0" w:rsidRDefault="0010226A" w:rsidP="0013249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 настоящее время ц</w:t>
      </w:r>
      <w:r w:rsidR="00132499" w:rsidRPr="00BA5DD0">
        <w:rPr>
          <w:sz w:val="28"/>
          <w:szCs w:val="28"/>
        </w:rPr>
        <w:t xml:space="preserve">енными бумагами являются </w:t>
      </w:r>
      <w:r w:rsidR="00132499" w:rsidRPr="00BA5DD0">
        <w:rPr>
          <w:b/>
          <w:bCs/>
          <w:i/>
          <w:iCs/>
          <w:sz w:val="28"/>
          <w:szCs w:val="28"/>
        </w:rPr>
        <w:t>акция, вексель, закладная, инвестиционный пай паевого инвестиционного фонда, коносамент, облигация, чек</w:t>
      </w:r>
      <w:r w:rsidR="00132499" w:rsidRPr="00BA5DD0">
        <w:rPr>
          <w:sz w:val="28"/>
          <w:szCs w:val="28"/>
        </w:rPr>
        <w:t xml:space="preserve"> и иные ценные бумаги, названные в таком качестве в </w:t>
      </w:r>
      <w:hyperlink r:id="rId8" w:history="1">
        <w:r w:rsidR="00132499" w:rsidRPr="00BA5DD0">
          <w:rPr>
            <w:sz w:val="28"/>
            <w:szCs w:val="28"/>
          </w:rPr>
          <w:t>законе</w:t>
        </w:r>
      </w:hyperlink>
      <w:r w:rsidR="00132499" w:rsidRPr="00BA5DD0">
        <w:rPr>
          <w:sz w:val="28"/>
          <w:szCs w:val="28"/>
        </w:rPr>
        <w:t> или признанные таковыми в установленном законом порядке.</w:t>
      </w:r>
    </w:p>
    <w:p w14:paraId="6F1E46B7" w14:textId="77777777" w:rsidR="00D73E1D" w:rsidRPr="00BA5DD0" w:rsidRDefault="0010226A" w:rsidP="0013249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Ценные бумаги могут быть</w:t>
      </w:r>
      <w:r w:rsidR="00D73E1D" w:rsidRPr="00BA5DD0">
        <w:rPr>
          <w:sz w:val="28"/>
          <w:szCs w:val="28"/>
        </w:rPr>
        <w:t>:</w:t>
      </w:r>
    </w:p>
    <w:p w14:paraId="46C231D4" w14:textId="6938201B" w:rsidR="00D73E1D" w:rsidRPr="00BA5DD0" w:rsidRDefault="0033166C" w:rsidP="00D73E1D">
      <w:pPr>
        <w:pStyle w:val="a3"/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10226A" w:rsidRPr="00BA5DD0">
        <w:rPr>
          <w:b/>
          <w:bCs/>
          <w:i/>
          <w:iCs/>
          <w:sz w:val="28"/>
          <w:szCs w:val="28"/>
        </w:rPr>
        <w:t>окументарными</w:t>
      </w:r>
      <w:r>
        <w:rPr>
          <w:b/>
          <w:bCs/>
          <w:i/>
          <w:iCs/>
          <w:sz w:val="28"/>
          <w:szCs w:val="28"/>
        </w:rPr>
        <w:t>,</w:t>
      </w:r>
    </w:p>
    <w:p w14:paraId="2AF52854" w14:textId="77777777" w:rsidR="00D73E1D" w:rsidRPr="00BA5DD0" w:rsidRDefault="0010226A" w:rsidP="00D73E1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бездокументарными.</w:t>
      </w:r>
      <w:r w:rsidR="00CC6A4F" w:rsidRPr="00BA5DD0">
        <w:rPr>
          <w:sz w:val="28"/>
          <w:szCs w:val="28"/>
        </w:rPr>
        <w:t xml:space="preserve"> </w:t>
      </w:r>
    </w:p>
    <w:p w14:paraId="738CA1D3" w14:textId="3598334F" w:rsidR="000D3311" w:rsidRPr="00BA5DD0" w:rsidRDefault="0010226A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Учет прав на бездокументарные ценные бумаги осуществляется</w:t>
      </w:r>
      <w:r w:rsidR="00CC6A4F" w:rsidRPr="00BA5DD0">
        <w:rPr>
          <w:sz w:val="28"/>
          <w:szCs w:val="28"/>
        </w:rPr>
        <w:t xml:space="preserve"> депозитарием </w:t>
      </w:r>
      <w:r w:rsidRPr="00BA5DD0">
        <w:rPr>
          <w:sz w:val="28"/>
          <w:szCs w:val="28"/>
        </w:rPr>
        <w:t>путем внесения записей по счетам</w:t>
      </w:r>
      <w:r w:rsidR="00CC6A4F" w:rsidRPr="00BA5DD0">
        <w:rPr>
          <w:sz w:val="28"/>
          <w:szCs w:val="28"/>
        </w:rPr>
        <w:t xml:space="preserve"> депо.</w:t>
      </w:r>
    </w:p>
    <w:p w14:paraId="635EDE3A" w14:textId="77777777" w:rsidR="00D73E1D" w:rsidRPr="00BA5DD0" w:rsidRDefault="003D3FFF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Документарные ценные бумаги могут быть</w:t>
      </w:r>
      <w:r w:rsidR="00D73E1D" w:rsidRPr="00BA5DD0">
        <w:rPr>
          <w:sz w:val="28"/>
          <w:szCs w:val="28"/>
        </w:rPr>
        <w:t>:</w:t>
      </w:r>
    </w:p>
    <w:p w14:paraId="39AB6DC7" w14:textId="084C65C0" w:rsidR="00D73E1D" w:rsidRPr="00BA5DD0" w:rsidRDefault="003D3FFF" w:rsidP="00D73E1D">
      <w:pPr>
        <w:pStyle w:val="a3"/>
        <w:numPr>
          <w:ilvl w:val="0"/>
          <w:numId w:val="2"/>
        </w:numPr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предъявительскими (ценными бумагами на предъявителя)</w:t>
      </w:r>
      <w:r w:rsidR="0033166C">
        <w:rPr>
          <w:b/>
          <w:bCs/>
          <w:i/>
          <w:iCs/>
          <w:sz w:val="28"/>
          <w:szCs w:val="28"/>
        </w:rPr>
        <w:t>,</w:t>
      </w:r>
    </w:p>
    <w:p w14:paraId="5679EB98" w14:textId="2273ED3A" w:rsidR="003D3FFF" w:rsidRPr="00BA5DD0" w:rsidRDefault="003D3FFF" w:rsidP="00D73E1D">
      <w:pPr>
        <w:pStyle w:val="a3"/>
        <w:numPr>
          <w:ilvl w:val="0"/>
          <w:numId w:val="2"/>
        </w:numPr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именными.</w:t>
      </w:r>
    </w:p>
    <w:p w14:paraId="0A5016BB" w14:textId="3EA7A4F4" w:rsidR="003D3FFF" w:rsidRPr="00BA5DD0" w:rsidRDefault="00BB0770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Владельцем ценной бумаги на предъявителя является лицо, которое владеет этой ценной бумагой в данный момент.</w:t>
      </w:r>
      <w:r w:rsidR="00D73E1D" w:rsidRPr="00BA5DD0">
        <w:rPr>
          <w:sz w:val="28"/>
          <w:szCs w:val="28"/>
        </w:rPr>
        <w:t xml:space="preserve"> Владельцем именной ценной бумаги является лицо, на имя которого была выдана данная ценная бумага или</w:t>
      </w:r>
      <w:r w:rsidR="00A8576E">
        <w:rPr>
          <w:sz w:val="28"/>
          <w:szCs w:val="28"/>
        </w:rPr>
        <w:t xml:space="preserve"> к</w:t>
      </w:r>
      <w:r w:rsidR="00D73E1D" w:rsidRPr="00BA5DD0">
        <w:rPr>
          <w:sz w:val="28"/>
          <w:szCs w:val="28"/>
        </w:rPr>
        <w:t xml:space="preserve"> которому ценная бумага перешла путем совершения передаточных надписей. </w:t>
      </w:r>
    </w:p>
    <w:p w14:paraId="361D5008" w14:textId="77777777" w:rsidR="00452219" w:rsidRPr="00BA5DD0" w:rsidRDefault="00452219" w:rsidP="00D73E1D">
      <w:pPr>
        <w:pStyle w:val="a3"/>
        <w:spacing w:line="276" w:lineRule="auto"/>
        <w:rPr>
          <w:sz w:val="28"/>
          <w:szCs w:val="28"/>
        </w:rPr>
      </w:pPr>
    </w:p>
    <w:p w14:paraId="4ED50AAA" w14:textId="600BF68F" w:rsidR="00452219" w:rsidRPr="00BA5DD0" w:rsidRDefault="00452219" w:rsidP="00452219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Эмитент</w:t>
      </w:r>
      <w:r w:rsidRPr="00BA5DD0">
        <w:rPr>
          <w:sz w:val="28"/>
          <w:szCs w:val="28"/>
        </w:rPr>
        <w:t xml:space="preserve"> </w:t>
      </w:r>
      <w:r w:rsidR="007C57E5">
        <w:rPr>
          <w:sz w:val="28"/>
          <w:szCs w:val="28"/>
        </w:rPr>
        <w:t>–</w:t>
      </w:r>
      <w:r w:rsidRPr="00BA5DD0">
        <w:rPr>
          <w:sz w:val="28"/>
          <w:szCs w:val="28"/>
        </w:rPr>
        <w:t xml:space="preserve"> юридическое лицо, исполнительный орган государственной власти, орган местного самоуправления, которые выпускают ценные бумаги в обращение и несут обязательства перед владельцами ценных бумаг по осуществлению прав, закрепленных этими ценными бумагами.</w:t>
      </w:r>
    </w:p>
    <w:p w14:paraId="46751DA2" w14:textId="604F0135" w:rsidR="00452219" w:rsidRPr="00BA5DD0" w:rsidRDefault="00452219" w:rsidP="0045221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 зависимости от эмитента ценные бумаги могут быть:</w:t>
      </w:r>
    </w:p>
    <w:p w14:paraId="51EE3C3F" w14:textId="02763F5B" w:rsidR="00452219" w:rsidRPr="00BA5DD0" w:rsidRDefault="00452219" w:rsidP="004522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государственными</w:t>
      </w:r>
      <w:r w:rsidR="005B798E">
        <w:rPr>
          <w:sz w:val="28"/>
          <w:szCs w:val="28"/>
        </w:rPr>
        <w:t>,</w:t>
      </w:r>
    </w:p>
    <w:p w14:paraId="5094A8F8" w14:textId="46D81D4D" w:rsidR="00452219" w:rsidRPr="00BA5DD0" w:rsidRDefault="00452219" w:rsidP="004522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муниципальными</w:t>
      </w:r>
      <w:r w:rsidR="005B798E">
        <w:rPr>
          <w:sz w:val="28"/>
          <w:szCs w:val="28"/>
        </w:rPr>
        <w:t>,</w:t>
      </w:r>
      <w:r w:rsidRPr="00BA5DD0">
        <w:rPr>
          <w:sz w:val="28"/>
          <w:szCs w:val="28"/>
        </w:rPr>
        <w:t xml:space="preserve"> </w:t>
      </w:r>
    </w:p>
    <w:p w14:paraId="6CE8DAE5" w14:textId="537E82BA" w:rsidR="00452219" w:rsidRPr="00BA5DD0" w:rsidRDefault="00452219" w:rsidP="004522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корпоративными</w:t>
      </w:r>
      <w:r w:rsidR="005B798E">
        <w:rPr>
          <w:sz w:val="28"/>
          <w:szCs w:val="28"/>
        </w:rPr>
        <w:t>.</w:t>
      </w:r>
    </w:p>
    <w:p w14:paraId="42D0E3AC" w14:textId="0EF2D49E" w:rsidR="00D73E1D" w:rsidRDefault="00D73E1D" w:rsidP="00D73E1D">
      <w:pPr>
        <w:pStyle w:val="a3"/>
        <w:spacing w:line="276" w:lineRule="auto"/>
        <w:rPr>
          <w:sz w:val="28"/>
          <w:szCs w:val="28"/>
        </w:rPr>
      </w:pPr>
    </w:p>
    <w:p w14:paraId="14D37656" w14:textId="51FB0ABF" w:rsidR="008608A3" w:rsidRPr="00BA5DD0" w:rsidRDefault="008608A3" w:rsidP="00D73E1D">
      <w:pPr>
        <w:pStyle w:val="a3"/>
        <w:spacing w:line="276" w:lineRule="auto"/>
        <w:rPr>
          <w:sz w:val="28"/>
          <w:szCs w:val="28"/>
        </w:rPr>
      </w:pPr>
      <w:r w:rsidRPr="008608A3">
        <w:rPr>
          <w:b/>
          <w:bCs/>
          <w:i/>
          <w:iCs/>
          <w:sz w:val="28"/>
          <w:szCs w:val="28"/>
        </w:rPr>
        <w:t>Инвестор</w:t>
      </w:r>
      <w:r>
        <w:rPr>
          <w:sz w:val="28"/>
          <w:szCs w:val="28"/>
        </w:rPr>
        <w:t xml:space="preserve"> – юридическое и</w:t>
      </w:r>
      <w:r w:rsidR="00326B22">
        <w:rPr>
          <w:sz w:val="28"/>
          <w:szCs w:val="28"/>
        </w:rPr>
        <w:t>ли</w:t>
      </w:r>
      <w:r>
        <w:rPr>
          <w:sz w:val="28"/>
          <w:szCs w:val="28"/>
        </w:rPr>
        <w:t xml:space="preserve"> физическое лицо, вкладывающее средства в ценные бумаги.</w:t>
      </w:r>
    </w:p>
    <w:p w14:paraId="4DD533CA" w14:textId="45FEBFB7" w:rsidR="00D73E1D" w:rsidRPr="00BA5DD0" w:rsidRDefault="00D73E1D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lastRenderedPageBreak/>
        <w:t>Вексель</w:t>
      </w:r>
      <w:r w:rsidRPr="00BA5DD0">
        <w:rPr>
          <w:sz w:val="28"/>
          <w:szCs w:val="28"/>
        </w:rPr>
        <w:t xml:space="preserve"> –  </w:t>
      </w:r>
      <w:hyperlink r:id="rId9" w:tooltip="Ценная бумага" w:history="1">
        <w:r w:rsidRPr="00BA5DD0">
          <w:rPr>
            <w:sz w:val="28"/>
            <w:szCs w:val="28"/>
          </w:rPr>
          <w:t>ценная бумага</w:t>
        </w:r>
      </w:hyperlink>
      <w:r w:rsidRPr="00BA5DD0">
        <w:rPr>
          <w:sz w:val="28"/>
          <w:szCs w:val="28"/>
        </w:rPr>
        <w:t xml:space="preserve">, оформленная по установленной форме, дающая право лицу, которому вексель передан </w:t>
      </w:r>
      <w:r w:rsidRPr="00BA5DD0">
        <w:rPr>
          <w:b/>
          <w:bCs/>
          <w:i/>
          <w:iCs/>
          <w:sz w:val="28"/>
          <w:szCs w:val="28"/>
        </w:rPr>
        <w:t>(векселедержателю)</w:t>
      </w:r>
      <w:r w:rsidRPr="00BA5DD0">
        <w:rPr>
          <w:sz w:val="28"/>
          <w:szCs w:val="28"/>
        </w:rPr>
        <w:t xml:space="preserve">, на получение от лица, который выписал вексель </w:t>
      </w:r>
      <w:r w:rsidRPr="00BA5DD0">
        <w:rPr>
          <w:b/>
          <w:bCs/>
          <w:i/>
          <w:iCs/>
          <w:sz w:val="28"/>
          <w:szCs w:val="28"/>
        </w:rPr>
        <w:t>(векселедателя)</w:t>
      </w:r>
      <w:r w:rsidRPr="00BA5DD0">
        <w:rPr>
          <w:sz w:val="28"/>
          <w:szCs w:val="28"/>
        </w:rPr>
        <w:t xml:space="preserve">, указанной в векселе суммы. </w:t>
      </w:r>
    </w:p>
    <w:p w14:paraId="543E8094" w14:textId="77777777" w:rsidR="00D73E1D" w:rsidRPr="00BA5DD0" w:rsidRDefault="00D73E1D" w:rsidP="00D73E1D">
      <w:pPr>
        <w:pStyle w:val="a3"/>
        <w:spacing w:line="276" w:lineRule="auto"/>
        <w:rPr>
          <w:sz w:val="28"/>
          <w:szCs w:val="28"/>
        </w:rPr>
      </w:pPr>
    </w:p>
    <w:p w14:paraId="31CEFECC" w14:textId="590D9B4F" w:rsidR="00CE4E03" w:rsidRPr="00BA5DD0" w:rsidRDefault="00D73E1D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Акция</w:t>
      </w:r>
      <w:r w:rsidRPr="00BA5DD0">
        <w:rPr>
          <w:sz w:val="28"/>
          <w:szCs w:val="28"/>
        </w:rPr>
        <w:t xml:space="preserve"> </w:t>
      </w:r>
      <w:r w:rsidR="00326B22">
        <w:rPr>
          <w:sz w:val="28"/>
          <w:szCs w:val="28"/>
        </w:rPr>
        <w:t>–</w:t>
      </w:r>
      <w:r w:rsidRPr="00BA5DD0">
        <w:rPr>
          <w:sz w:val="28"/>
          <w:szCs w:val="28"/>
        </w:rPr>
        <w:t xml:space="preserve"> эмиссионная ценная бумага, </w:t>
      </w:r>
      <w:r w:rsidR="00CE4E03" w:rsidRPr="00BA5DD0">
        <w:rPr>
          <w:sz w:val="28"/>
          <w:szCs w:val="28"/>
        </w:rPr>
        <w:t xml:space="preserve">которая дает право владельцу </w:t>
      </w:r>
      <w:r w:rsidRPr="00BA5DD0">
        <w:rPr>
          <w:sz w:val="28"/>
          <w:szCs w:val="28"/>
        </w:rPr>
        <w:t>(акционер</w:t>
      </w:r>
      <w:r w:rsidR="00CE4E03" w:rsidRPr="00BA5DD0">
        <w:rPr>
          <w:sz w:val="28"/>
          <w:szCs w:val="28"/>
        </w:rPr>
        <w:t>у</w:t>
      </w:r>
      <w:r w:rsidRPr="00BA5DD0">
        <w:rPr>
          <w:sz w:val="28"/>
          <w:szCs w:val="28"/>
        </w:rPr>
        <w:t>)</w:t>
      </w:r>
      <w:r w:rsidR="00CE4E03" w:rsidRPr="00BA5DD0">
        <w:rPr>
          <w:sz w:val="28"/>
          <w:szCs w:val="28"/>
        </w:rPr>
        <w:t>:</w:t>
      </w:r>
    </w:p>
    <w:p w14:paraId="6B090F48" w14:textId="27245574" w:rsidR="00CE4E03" w:rsidRPr="00BA5DD0" w:rsidRDefault="00CF0BF5" w:rsidP="00CF0BF5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на </w:t>
      </w:r>
      <w:r w:rsidR="00D73E1D" w:rsidRPr="00BA5DD0">
        <w:rPr>
          <w:sz w:val="28"/>
          <w:szCs w:val="28"/>
        </w:rPr>
        <w:t xml:space="preserve">получение части прибыли акционерного общества в виде дивидендов, </w:t>
      </w:r>
    </w:p>
    <w:p w14:paraId="6546EB9D" w14:textId="512703F7" w:rsidR="00CE4E03" w:rsidRPr="00BA5DD0" w:rsidRDefault="00D73E1D" w:rsidP="00CF0BF5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на участие в управлении акционерным обществом</w:t>
      </w:r>
      <w:r w:rsidR="00326B22">
        <w:rPr>
          <w:sz w:val="28"/>
          <w:szCs w:val="28"/>
        </w:rPr>
        <w:t>,</w:t>
      </w:r>
      <w:r w:rsidRPr="00BA5DD0">
        <w:rPr>
          <w:sz w:val="28"/>
          <w:szCs w:val="28"/>
        </w:rPr>
        <w:t xml:space="preserve"> </w:t>
      </w:r>
    </w:p>
    <w:p w14:paraId="75F0ABC5" w14:textId="5FBE3261" w:rsidR="00D73E1D" w:rsidRPr="00BA5DD0" w:rsidRDefault="00CF0BF5" w:rsidP="00CF0BF5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на </w:t>
      </w:r>
      <w:r w:rsidR="00D73E1D" w:rsidRPr="00BA5DD0">
        <w:rPr>
          <w:sz w:val="28"/>
          <w:szCs w:val="28"/>
        </w:rPr>
        <w:t>часть имущества, остающегося после его ликвидации</w:t>
      </w:r>
      <w:r w:rsidRPr="00BA5DD0">
        <w:rPr>
          <w:sz w:val="28"/>
          <w:szCs w:val="28"/>
        </w:rPr>
        <w:t>.</w:t>
      </w:r>
    </w:p>
    <w:p w14:paraId="38485699" w14:textId="77777777" w:rsidR="001A0BD1" w:rsidRPr="00BA5DD0" w:rsidRDefault="001A0BD1" w:rsidP="00D73E1D">
      <w:pPr>
        <w:pStyle w:val="a3"/>
        <w:spacing w:line="276" w:lineRule="auto"/>
        <w:rPr>
          <w:sz w:val="28"/>
          <w:szCs w:val="28"/>
        </w:rPr>
      </w:pPr>
    </w:p>
    <w:p w14:paraId="2CFAA718" w14:textId="2A451BCD" w:rsidR="00D73E1D" w:rsidRPr="00BA5DD0" w:rsidRDefault="001A0BD1" w:rsidP="00D73E1D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Акции могут быть:</w:t>
      </w:r>
    </w:p>
    <w:p w14:paraId="50E4E78D" w14:textId="7A0BF8A4" w:rsidR="001A0BD1" w:rsidRPr="00BA5DD0" w:rsidRDefault="001A0BD1" w:rsidP="001A0BD1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обыкновенны</w:t>
      </w:r>
      <w:r w:rsidR="00326B22">
        <w:rPr>
          <w:sz w:val="28"/>
          <w:szCs w:val="28"/>
        </w:rPr>
        <w:t>ми,</w:t>
      </w:r>
    </w:p>
    <w:p w14:paraId="1894C243" w14:textId="384EAEB4" w:rsidR="001A0BD1" w:rsidRPr="00BA5DD0" w:rsidRDefault="001A0BD1" w:rsidP="001A0BD1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привилегированны</w:t>
      </w:r>
      <w:r w:rsidR="00326B22">
        <w:rPr>
          <w:sz w:val="28"/>
          <w:szCs w:val="28"/>
        </w:rPr>
        <w:t>ми.</w:t>
      </w:r>
    </w:p>
    <w:p w14:paraId="36ADB2FB" w14:textId="77777777" w:rsidR="0026095E" w:rsidRPr="00BA5DD0" w:rsidRDefault="0026095E" w:rsidP="0026095E">
      <w:pPr>
        <w:pStyle w:val="a3"/>
        <w:spacing w:line="276" w:lineRule="auto"/>
        <w:ind w:left="1287" w:firstLine="0"/>
        <w:rPr>
          <w:sz w:val="28"/>
          <w:szCs w:val="28"/>
        </w:rPr>
      </w:pPr>
    </w:p>
    <w:p w14:paraId="07DBDE53" w14:textId="1D80DFA1" w:rsidR="001A0BD1" w:rsidRPr="00BA5DD0" w:rsidRDefault="0026095E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По привилегированным акциям</w:t>
      </w:r>
      <w:r w:rsidRPr="00BA5DD0">
        <w:rPr>
          <w:sz w:val="28"/>
          <w:szCs w:val="28"/>
        </w:rPr>
        <w:t xml:space="preserve"> в уставе акционерного общества установлен размер дивиденда. Владельцы привилегированных акций</w:t>
      </w:r>
      <w:r w:rsidRPr="00BA5DD0">
        <w:rPr>
          <w:color w:val="000000"/>
          <w:sz w:val="28"/>
          <w:szCs w:val="28"/>
          <w:shd w:val="clear" w:color="auto" w:fill="FFFFFF"/>
        </w:rPr>
        <w:t xml:space="preserve"> </w:t>
      </w:r>
      <w:r w:rsidRPr="00BA5DD0">
        <w:rPr>
          <w:sz w:val="28"/>
          <w:szCs w:val="28"/>
        </w:rPr>
        <w:t>не имеют права голоса на общем собрании акционеров.</w:t>
      </w:r>
      <w:r w:rsidRPr="00BA5DD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0DF6F95" w14:textId="77777777" w:rsidR="00452219" w:rsidRPr="00BA5DD0" w:rsidRDefault="00452219" w:rsidP="00D73E1D">
      <w:pPr>
        <w:pStyle w:val="a3"/>
        <w:spacing w:line="276" w:lineRule="auto"/>
        <w:rPr>
          <w:sz w:val="28"/>
          <w:szCs w:val="28"/>
        </w:rPr>
      </w:pPr>
    </w:p>
    <w:p w14:paraId="69DD17D9" w14:textId="38EFE232" w:rsidR="000E4692" w:rsidRPr="00BA5DD0" w:rsidRDefault="00452219" w:rsidP="00452219">
      <w:pPr>
        <w:pStyle w:val="a3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BA5DD0">
        <w:rPr>
          <w:b/>
          <w:bCs/>
          <w:i/>
          <w:iCs/>
          <w:sz w:val="28"/>
          <w:szCs w:val="28"/>
        </w:rPr>
        <w:t>Акционерное общество</w:t>
      </w:r>
      <w:r w:rsidRPr="00BA5DD0">
        <w:rPr>
          <w:sz w:val="28"/>
          <w:szCs w:val="28"/>
        </w:rPr>
        <w:t xml:space="preserve"> </w:t>
      </w:r>
      <w:r w:rsidR="00326B22">
        <w:rPr>
          <w:sz w:val="28"/>
          <w:szCs w:val="28"/>
        </w:rPr>
        <w:t>–</w:t>
      </w:r>
      <w:r w:rsidRPr="00BA5DD0">
        <w:rPr>
          <w:sz w:val="28"/>
          <w:szCs w:val="28"/>
        </w:rPr>
        <w:t xml:space="preserve"> хозяйственное общество, уставный капитал которого разделен на определенное число акций. Участники акционерного общества </w:t>
      </w:r>
      <w:r w:rsidR="0033550C">
        <w:rPr>
          <w:sz w:val="28"/>
          <w:szCs w:val="28"/>
        </w:rPr>
        <w:t xml:space="preserve">– </w:t>
      </w:r>
      <w:r w:rsidRPr="00F27C9C">
        <w:rPr>
          <w:b/>
          <w:bCs/>
          <w:i/>
          <w:iCs/>
          <w:sz w:val="28"/>
          <w:szCs w:val="28"/>
        </w:rPr>
        <w:t>акционеры</w:t>
      </w:r>
      <w:r w:rsidRPr="00BA5DD0">
        <w:rPr>
          <w:sz w:val="28"/>
          <w:szCs w:val="28"/>
        </w:rPr>
        <w:t xml:space="preserve"> </w:t>
      </w:r>
      <w:r w:rsidR="0033550C">
        <w:rPr>
          <w:sz w:val="28"/>
          <w:szCs w:val="28"/>
        </w:rPr>
        <w:t xml:space="preserve">– </w:t>
      </w:r>
      <w:r w:rsidRPr="00BA5DD0">
        <w:rPr>
          <w:sz w:val="28"/>
          <w:szCs w:val="28"/>
        </w:rPr>
        <w:t>не отвечают по его обязательствам и несут риск убытков, связанных с деятельностью общест</w:t>
      </w:r>
      <w:r w:rsidR="00862BBB" w:rsidRPr="00BA5DD0">
        <w:rPr>
          <w:sz w:val="28"/>
          <w:szCs w:val="28"/>
        </w:rPr>
        <w:t>ва.</w:t>
      </w:r>
      <w:r w:rsidR="000E4692" w:rsidRPr="00BA5DD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5E676E3" w14:textId="5D17F2AC" w:rsidR="00BC1A6C" w:rsidRPr="00BA5DD0" w:rsidRDefault="00BC1A6C" w:rsidP="0045221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Акционерные общества могут быть:</w:t>
      </w:r>
    </w:p>
    <w:p w14:paraId="7AC597CF" w14:textId="1D5C70B0" w:rsidR="00BC1A6C" w:rsidRPr="00BA5DD0" w:rsidRDefault="00BC1A6C" w:rsidP="00BC1A6C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публичны</w:t>
      </w:r>
      <w:r w:rsidR="00A8576E">
        <w:rPr>
          <w:sz w:val="28"/>
          <w:szCs w:val="28"/>
        </w:rPr>
        <w:t>ми</w:t>
      </w:r>
      <w:r w:rsidR="0033550C">
        <w:rPr>
          <w:sz w:val="28"/>
          <w:szCs w:val="28"/>
        </w:rPr>
        <w:t>,</w:t>
      </w:r>
    </w:p>
    <w:p w14:paraId="77FDEA53" w14:textId="7E5BE175" w:rsidR="00BC1A6C" w:rsidRPr="00BA5DD0" w:rsidRDefault="00BC1A6C" w:rsidP="00BC1A6C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непубличны</w:t>
      </w:r>
      <w:r w:rsidR="00A8576E">
        <w:rPr>
          <w:sz w:val="28"/>
          <w:szCs w:val="28"/>
        </w:rPr>
        <w:t>ми</w:t>
      </w:r>
      <w:r w:rsidR="0033550C">
        <w:rPr>
          <w:sz w:val="28"/>
          <w:szCs w:val="28"/>
        </w:rPr>
        <w:t>.</w:t>
      </w:r>
    </w:p>
    <w:p w14:paraId="21C75019" w14:textId="77777777" w:rsidR="00F27C9C" w:rsidRDefault="000E4692" w:rsidP="00452219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Публичным</w:t>
      </w:r>
      <w:r w:rsidRPr="00BA5DD0">
        <w:rPr>
          <w:sz w:val="28"/>
          <w:szCs w:val="28"/>
        </w:rPr>
        <w:t xml:space="preserve"> является акционерное общество, акции которого публично размещаются (путем открытой подписки) или публично обращаются на условиях, установленных законами о ценных бумагах. </w:t>
      </w:r>
    </w:p>
    <w:p w14:paraId="7B781E81" w14:textId="6264942A" w:rsidR="00452219" w:rsidRPr="00BA5DD0" w:rsidRDefault="00BC1A6C" w:rsidP="0045221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Общества, которые не отвечают этому требованию, являются </w:t>
      </w:r>
      <w:r w:rsidRPr="00BA5DD0">
        <w:rPr>
          <w:b/>
          <w:bCs/>
          <w:i/>
          <w:iCs/>
          <w:sz w:val="28"/>
          <w:szCs w:val="28"/>
        </w:rPr>
        <w:t>непубличными</w:t>
      </w:r>
      <w:r w:rsidRPr="00BA5DD0">
        <w:rPr>
          <w:sz w:val="28"/>
          <w:szCs w:val="28"/>
        </w:rPr>
        <w:t xml:space="preserve">. В уставе непубличного общества может </w:t>
      </w:r>
      <w:r w:rsidR="00A8576E">
        <w:rPr>
          <w:sz w:val="28"/>
          <w:szCs w:val="28"/>
        </w:rPr>
        <w:t xml:space="preserve">быть </w:t>
      </w:r>
      <w:r w:rsidRPr="00BA5DD0">
        <w:rPr>
          <w:sz w:val="28"/>
          <w:szCs w:val="28"/>
        </w:rPr>
        <w:t>предусмотрено преимущественное право у акционеров на покупку акций общества.</w:t>
      </w:r>
    </w:p>
    <w:p w14:paraId="0CE60AC7" w14:textId="77777777" w:rsidR="0026095E" w:rsidRPr="00BA5DD0" w:rsidRDefault="0026095E" w:rsidP="00D73E1D">
      <w:pPr>
        <w:pStyle w:val="a3"/>
        <w:spacing w:line="276" w:lineRule="auto"/>
        <w:rPr>
          <w:sz w:val="28"/>
          <w:szCs w:val="28"/>
        </w:rPr>
      </w:pPr>
    </w:p>
    <w:p w14:paraId="5F67CD29" w14:textId="25E53752" w:rsidR="001A0BD1" w:rsidRPr="00BA5DD0" w:rsidRDefault="00CF0BF5" w:rsidP="00D73E1D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О</w:t>
      </w:r>
      <w:r w:rsidR="00D73E1D" w:rsidRPr="00BA5DD0">
        <w:rPr>
          <w:b/>
          <w:bCs/>
          <w:i/>
          <w:iCs/>
          <w:sz w:val="28"/>
          <w:szCs w:val="28"/>
        </w:rPr>
        <w:t>блигация</w:t>
      </w:r>
      <w:r w:rsidR="00D73E1D" w:rsidRPr="00BA5DD0">
        <w:rPr>
          <w:sz w:val="28"/>
          <w:szCs w:val="28"/>
        </w:rPr>
        <w:t xml:space="preserve"> </w:t>
      </w:r>
      <w:r w:rsidR="0033550C">
        <w:rPr>
          <w:sz w:val="28"/>
          <w:szCs w:val="28"/>
        </w:rPr>
        <w:t>–</w:t>
      </w:r>
      <w:r w:rsidR="00D73E1D" w:rsidRPr="00BA5DD0">
        <w:rPr>
          <w:sz w:val="28"/>
          <w:szCs w:val="28"/>
        </w:rPr>
        <w:t xml:space="preserve"> эмиссионная ценная бумага,</w:t>
      </w:r>
      <w:r w:rsidRPr="00BA5DD0">
        <w:rPr>
          <w:sz w:val="28"/>
          <w:szCs w:val="28"/>
        </w:rPr>
        <w:t xml:space="preserve"> которая дает </w:t>
      </w:r>
      <w:r w:rsidR="00D73E1D" w:rsidRPr="00BA5DD0">
        <w:rPr>
          <w:sz w:val="28"/>
          <w:szCs w:val="28"/>
        </w:rPr>
        <w:t>право ее владельц</w:t>
      </w:r>
      <w:r w:rsidRPr="00BA5DD0">
        <w:rPr>
          <w:sz w:val="28"/>
          <w:szCs w:val="28"/>
        </w:rPr>
        <w:t>у</w:t>
      </w:r>
    </w:p>
    <w:p w14:paraId="316BD452" w14:textId="08D2B034" w:rsidR="001A0BD1" w:rsidRPr="00BA5DD0" w:rsidRDefault="00D73E1D" w:rsidP="001A0BD1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lastRenderedPageBreak/>
        <w:t xml:space="preserve">на получение в предусмотренный срок </w:t>
      </w:r>
      <w:r w:rsidR="001A0BD1" w:rsidRPr="00BA5DD0">
        <w:rPr>
          <w:sz w:val="28"/>
          <w:szCs w:val="28"/>
        </w:rPr>
        <w:t>о</w:t>
      </w:r>
      <w:r w:rsidRPr="00BA5DD0">
        <w:rPr>
          <w:sz w:val="28"/>
          <w:szCs w:val="28"/>
        </w:rPr>
        <w:t>т эмитента облигации ее номинальной стоимости</w:t>
      </w:r>
      <w:r w:rsidR="0033550C">
        <w:rPr>
          <w:sz w:val="28"/>
          <w:szCs w:val="28"/>
        </w:rPr>
        <w:t>,</w:t>
      </w:r>
    </w:p>
    <w:p w14:paraId="7E3C5232" w14:textId="77777777" w:rsidR="001A0BD1" w:rsidRPr="00BA5DD0" w:rsidRDefault="00D73E1D" w:rsidP="001A0BD1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на получение установленных в ней процентов</w:t>
      </w:r>
      <w:r w:rsidR="001A0BD1" w:rsidRPr="00BA5DD0">
        <w:rPr>
          <w:sz w:val="28"/>
          <w:szCs w:val="28"/>
        </w:rPr>
        <w:t>.</w:t>
      </w:r>
      <w:r w:rsidRPr="00BA5DD0">
        <w:rPr>
          <w:sz w:val="28"/>
          <w:szCs w:val="28"/>
        </w:rPr>
        <w:t xml:space="preserve"> </w:t>
      </w:r>
    </w:p>
    <w:p w14:paraId="26E90761" w14:textId="63ED2AE3" w:rsidR="00D73E1D" w:rsidRPr="00BA5DD0" w:rsidRDefault="00D73E1D" w:rsidP="001A0BD1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Доходом по облигации являются процент и (или) дисконт</w:t>
      </w:r>
      <w:r w:rsidR="001A0BD1" w:rsidRPr="00BA5DD0">
        <w:rPr>
          <w:sz w:val="28"/>
          <w:szCs w:val="28"/>
        </w:rPr>
        <w:t>. Дисконт – это разница между номинальной стоимостью и ценой облигации при ее размещении.</w:t>
      </w:r>
    </w:p>
    <w:p w14:paraId="15B8F2FB" w14:textId="77777777" w:rsidR="00452219" w:rsidRPr="00BA5DD0" w:rsidRDefault="00452219" w:rsidP="00BB0770">
      <w:pPr>
        <w:pStyle w:val="a3"/>
        <w:spacing w:line="276" w:lineRule="auto"/>
        <w:rPr>
          <w:sz w:val="28"/>
          <w:szCs w:val="28"/>
        </w:rPr>
      </w:pPr>
    </w:p>
    <w:p w14:paraId="588560CC" w14:textId="1FA4D958" w:rsidR="004338C2" w:rsidRPr="00BA5DD0" w:rsidRDefault="001C7CCF" w:rsidP="003D3FFF">
      <w:pPr>
        <w:pStyle w:val="a3"/>
        <w:spacing w:line="276" w:lineRule="auto"/>
        <w:rPr>
          <w:b/>
          <w:bCs/>
          <w:sz w:val="28"/>
          <w:szCs w:val="28"/>
        </w:rPr>
      </w:pPr>
      <w:r w:rsidRPr="00BA5DD0">
        <w:rPr>
          <w:b/>
          <w:bCs/>
          <w:sz w:val="28"/>
          <w:szCs w:val="28"/>
        </w:rPr>
        <w:t xml:space="preserve">Ценные бумаги до 1917 года </w:t>
      </w:r>
    </w:p>
    <w:p w14:paraId="1232C4A9" w14:textId="40AF4A02" w:rsidR="00B00918" w:rsidRPr="00BA5DD0" w:rsidRDefault="00B00918" w:rsidP="003D3FFF">
      <w:pPr>
        <w:pStyle w:val="a3"/>
        <w:spacing w:line="276" w:lineRule="auto"/>
        <w:rPr>
          <w:b/>
          <w:bCs/>
          <w:sz w:val="28"/>
          <w:szCs w:val="28"/>
        </w:rPr>
      </w:pPr>
    </w:p>
    <w:p w14:paraId="1FB6F490" w14:textId="01990834" w:rsidR="00B00918" w:rsidRPr="00BA5DD0" w:rsidRDefault="00B00918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sz w:val="28"/>
          <w:szCs w:val="28"/>
        </w:rPr>
        <w:t xml:space="preserve">До 1917 года к ценным бумагам относились: </w:t>
      </w:r>
      <w:r w:rsidR="00B8109D" w:rsidRPr="00BA5DD0">
        <w:rPr>
          <w:b/>
          <w:bCs/>
          <w:i/>
          <w:iCs/>
          <w:sz w:val="28"/>
          <w:szCs w:val="28"/>
        </w:rPr>
        <w:t>акции и паи, облигации, ценные бумаги, гарантированные правительством, ипотечные ценные бумаги</w:t>
      </w:r>
      <w:r w:rsidR="00F27C9C">
        <w:rPr>
          <w:b/>
          <w:bCs/>
          <w:i/>
          <w:iCs/>
          <w:sz w:val="28"/>
          <w:szCs w:val="28"/>
        </w:rPr>
        <w:t xml:space="preserve"> (закладные)</w:t>
      </w:r>
      <w:r w:rsidR="00B8109D" w:rsidRPr="00BA5DD0">
        <w:rPr>
          <w:b/>
          <w:bCs/>
          <w:i/>
          <w:iCs/>
          <w:sz w:val="28"/>
          <w:szCs w:val="28"/>
        </w:rPr>
        <w:t>, векселя, чеки, вкладные билеты, товаротранспортные документы.</w:t>
      </w:r>
    </w:p>
    <w:p w14:paraId="72D22677" w14:textId="683E75B5" w:rsidR="000124B5" w:rsidRDefault="00B8109D" w:rsidP="000124B5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Эмитент</w:t>
      </w:r>
      <w:r w:rsidR="0049340A">
        <w:rPr>
          <w:sz w:val="28"/>
          <w:szCs w:val="28"/>
        </w:rPr>
        <w:t>ами</w:t>
      </w:r>
      <w:r w:rsidRPr="00BA5DD0">
        <w:rPr>
          <w:sz w:val="28"/>
          <w:szCs w:val="28"/>
        </w:rPr>
        <w:t xml:space="preserve"> могли выступать государство, города и земства, </w:t>
      </w:r>
      <w:r w:rsidR="000E4692" w:rsidRPr="00BA5DD0">
        <w:rPr>
          <w:sz w:val="28"/>
          <w:szCs w:val="28"/>
        </w:rPr>
        <w:t>банки, страховые компании и другие акционерные общества.</w:t>
      </w:r>
      <w:r w:rsidR="0049340A">
        <w:rPr>
          <w:sz w:val="28"/>
          <w:szCs w:val="28"/>
        </w:rPr>
        <w:t xml:space="preserve"> Инвесторами могли быть банки, страховые компании, благотворительные учреждения и общества, частные лица.</w:t>
      </w:r>
    </w:p>
    <w:p w14:paraId="539AC743" w14:textId="75388480" w:rsidR="000124B5" w:rsidRDefault="000124B5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Ценные бумаги выпускались в документарной форме.</w:t>
      </w:r>
      <w:r>
        <w:rPr>
          <w:sz w:val="28"/>
          <w:szCs w:val="28"/>
        </w:rPr>
        <w:t xml:space="preserve"> На обратной стороне ценной бумаги печатались выдержки из</w:t>
      </w:r>
      <w:r w:rsidR="0049340A">
        <w:rPr>
          <w:sz w:val="28"/>
          <w:szCs w:val="28"/>
        </w:rPr>
        <w:t xml:space="preserve"> уставов, </w:t>
      </w:r>
      <w:r>
        <w:rPr>
          <w:sz w:val="28"/>
          <w:szCs w:val="28"/>
        </w:rPr>
        <w:t>услови</w:t>
      </w:r>
      <w:r w:rsidR="006D482B">
        <w:rPr>
          <w:sz w:val="28"/>
          <w:szCs w:val="28"/>
        </w:rPr>
        <w:t>я</w:t>
      </w:r>
      <w:r w:rsidR="0049340A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ыпуска и обращения, сроки погашения и иная необходимая инвестору информация.</w:t>
      </w:r>
    </w:p>
    <w:p w14:paraId="3E70BE0F" w14:textId="3CC45AE1" w:rsidR="000124B5" w:rsidRPr="000124B5" w:rsidRDefault="000124B5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Ценные бумаги облагались налогом – </w:t>
      </w:r>
      <w:r w:rsidR="00A8576E">
        <w:rPr>
          <w:sz w:val="28"/>
          <w:szCs w:val="28"/>
        </w:rPr>
        <w:t>введенн</w:t>
      </w:r>
      <w:r w:rsidR="00A04BF7">
        <w:rPr>
          <w:sz w:val="28"/>
          <w:szCs w:val="28"/>
        </w:rPr>
        <w:t>ы</w:t>
      </w:r>
      <w:r w:rsidR="00A8576E">
        <w:rPr>
          <w:sz w:val="28"/>
          <w:szCs w:val="28"/>
        </w:rPr>
        <w:t xml:space="preserve">м в 1885 году </w:t>
      </w:r>
      <w:r>
        <w:rPr>
          <w:sz w:val="28"/>
          <w:szCs w:val="28"/>
        </w:rPr>
        <w:t>сбором с доходов от денежных капиталов в размере 5</w:t>
      </w:r>
      <w:r w:rsidR="006D482B">
        <w:t> </w:t>
      </w:r>
      <w:r>
        <w:rPr>
          <w:sz w:val="28"/>
          <w:szCs w:val="28"/>
        </w:rPr>
        <w:t xml:space="preserve">% с дохода. Некоторые выпуски государственных ценных бумаг могли освобождаться от налогов – это указывалось на </w:t>
      </w:r>
      <w:r w:rsidR="0049340A">
        <w:rPr>
          <w:sz w:val="28"/>
          <w:szCs w:val="28"/>
        </w:rPr>
        <w:t xml:space="preserve">самой </w:t>
      </w:r>
      <w:r>
        <w:rPr>
          <w:sz w:val="28"/>
          <w:szCs w:val="28"/>
        </w:rPr>
        <w:t xml:space="preserve">ценной бумаге. </w:t>
      </w:r>
    </w:p>
    <w:p w14:paraId="321AEB4C" w14:textId="77777777" w:rsidR="000124B5" w:rsidRDefault="000124B5" w:rsidP="003D3FFF">
      <w:pPr>
        <w:pStyle w:val="a3"/>
        <w:spacing w:line="276" w:lineRule="auto"/>
        <w:rPr>
          <w:sz w:val="28"/>
          <w:szCs w:val="28"/>
        </w:rPr>
      </w:pPr>
    </w:p>
    <w:p w14:paraId="03DB48AD" w14:textId="7BE4C0AF" w:rsidR="00B8109D" w:rsidRPr="00BA5DD0" w:rsidRDefault="00B8109D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 рамках настоящего урока в заданиях будут </w:t>
      </w:r>
      <w:r w:rsidR="007B1D0F" w:rsidRPr="00213B47">
        <w:rPr>
          <w:sz w:val="28"/>
          <w:szCs w:val="28"/>
        </w:rPr>
        <w:t>упоминаться</w:t>
      </w:r>
      <w:r w:rsidR="007B1D0F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>векселя, акции, облигации, в том числе гарантированные правительством.</w:t>
      </w:r>
    </w:p>
    <w:p w14:paraId="0935B03A" w14:textId="77777777" w:rsidR="00B8109D" w:rsidRPr="00BA5DD0" w:rsidRDefault="00B8109D" w:rsidP="003D3FFF">
      <w:pPr>
        <w:pStyle w:val="a3"/>
        <w:spacing w:line="276" w:lineRule="auto"/>
        <w:rPr>
          <w:sz w:val="28"/>
          <w:szCs w:val="28"/>
        </w:rPr>
      </w:pPr>
    </w:p>
    <w:p w14:paraId="2F2ED9C3" w14:textId="3551CF29" w:rsidR="00B00918" w:rsidRPr="00BA5DD0" w:rsidRDefault="000E4692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Вексель</w:t>
      </w:r>
    </w:p>
    <w:p w14:paraId="2D2A2D97" w14:textId="11C0EA1F" w:rsidR="00862BBB" w:rsidRPr="00BA5DD0" w:rsidRDefault="00BC1A6C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Вексель </w:t>
      </w:r>
      <w:r w:rsidR="00961C54" w:rsidRPr="00BA5DD0">
        <w:rPr>
          <w:sz w:val="28"/>
          <w:szCs w:val="28"/>
        </w:rPr>
        <w:t xml:space="preserve">– один из самых древних и распространенных </w:t>
      </w:r>
      <w:r w:rsidR="0041026B" w:rsidRPr="00BA5DD0">
        <w:rPr>
          <w:sz w:val="28"/>
          <w:szCs w:val="28"/>
        </w:rPr>
        <w:t xml:space="preserve">видов </w:t>
      </w:r>
      <w:r w:rsidR="00961C54" w:rsidRPr="00BA5DD0">
        <w:rPr>
          <w:sz w:val="28"/>
          <w:szCs w:val="28"/>
        </w:rPr>
        <w:t xml:space="preserve">ценных бумаг. В России векселя появились в </w:t>
      </w:r>
      <w:r w:rsidR="00961C54" w:rsidRPr="00BA5DD0">
        <w:rPr>
          <w:sz w:val="28"/>
          <w:szCs w:val="28"/>
          <w:lang w:val="en-US"/>
        </w:rPr>
        <w:t>XVII</w:t>
      </w:r>
      <w:r w:rsidR="00961C54" w:rsidRPr="00BA5DD0">
        <w:rPr>
          <w:sz w:val="28"/>
          <w:szCs w:val="28"/>
        </w:rPr>
        <w:t xml:space="preserve"> веке для расчетов при экспортно-импортных операциях. В 1703 году в Сан</w:t>
      </w:r>
      <w:r w:rsidR="00F53DC9">
        <w:rPr>
          <w:sz w:val="28"/>
          <w:szCs w:val="28"/>
        </w:rPr>
        <w:t>к</w:t>
      </w:r>
      <w:r w:rsidR="00961C54" w:rsidRPr="00BA5DD0">
        <w:rPr>
          <w:sz w:val="28"/>
          <w:szCs w:val="28"/>
        </w:rPr>
        <w:t xml:space="preserve">т-Петербурге была основана первая </w:t>
      </w:r>
      <w:r w:rsidR="0041026B" w:rsidRPr="00BA5DD0">
        <w:rPr>
          <w:sz w:val="28"/>
          <w:szCs w:val="28"/>
        </w:rPr>
        <w:t xml:space="preserve">в России </w:t>
      </w:r>
      <w:r w:rsidR="00961C54" w:rsidRPr="00BA5DD0">
        <w:rPr>
          <w:sz w:val="28"/>
          <w:szCs w:val="28"/>
        </w:rPr>
        <w:t xml:space="preserve">биржа, и векселя стали активно на ней обращаться. </w:t>
      </w:r>
    </w:p>
    <w:p w14:paraId="0608CF53" w14:textId="30E25425" w:rsidR="00BC1A6C" w:rsidRPr="00BA5DD0" w:rsidRDefault="00961C5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 1729 году в России был принят первый Вексельный устав, который просуществовал более 100 лет. Новые Вексельные уставы были приняты в 1832 и 1902 год</w:t>
      </w:r>
      <w:r w:rsidR="0041026B" w:rsidRPr="00BA5DD0">
        <w:rPr>
          <w:sz w:val="28"/>
          <w:szCs w:val="28"/>
        </w:rPr>
        <w:t>ах</w:t>
      </w:r>
      <w:r w:rsidRPr="00BA5DD0">
        <w:rPr>
          <w:sz w:val="28"/>
          <w:szCs w:val="28"/>
        </w:rPr>
        <w:t>.</w:t>
      </w:r>
    </w:p>
    <w:p w14:paraId="01570B41" w14:textId="4D85F300" w:rsidR="00961C54" w:rsidRPr="00BA5DD0" w:rsidRDefault="00961C5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Векселя могли быть</w:t>
      </w:r>
      <w:r w:rsidR="0041026B" w:rsidRPr="00BA5DD0">
        <w:rPr>
          <w:sz w:val="28"/>
          <w:szCs w:val="28"/>
        </w:rPr>
        <w:t>:</w:t>
      </w:r>
    </w:p>
    <w:p w14:paraId="6013B4D2" w14:textId="61C312E7" w:rsidR="00961C54" w:rsidRPr="00BA5DD0" w:rsidRDefault="00961C54" w:rsidP="0041026B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lastRenderedPageBreak/>
        <w:t xml:space="preserve">простыми – оплата </w:t>
      </w:r>
      <w:r w:rsidR="0041026B" w:rsidRPr="00BA5DD0">
        <w:rPr>
          <w:sz w:val="28"/>
          <w:szCs w:val="28"/>
        </w:rPr>
        <w:t>(</w:t>
      </w:r>
      <w:r w:rsidRPr="00BA5DD0">
        <w:rPr>
          <w:sz w:val="28"/>
          <w:szCs w:val="28"/>
        </w:rPr>
        <w:t>погашение</w:t>
      </w:r>
      <w:r w:rsidR="0041026B" w:rsidRPr="00BA5DD0">
        <w:rPr>
          <w:sz w:val="28"/>
          <w:szCs w:val="28"/>
        </w:rPr>
        <w:t>)</w:t>
      </w:r>
      <w:r w:rsidRPr="00BA5DD0">
        <w:rPr>
          <w:sz w:val="28"/>
          <w:szCs w:val="28"/>
        </w:rPr>
        <w:t xml:space="preserve"> производи</w:t>
      </w:r>
      <w:r w:rsidR="00A8576E">
        <w:rPr>
          <w:sz w:val="28"/>
          <w:szCs w:val="28"/>
        </w:rPr>
        <w:t>лась</w:t>
      </w:r>
      <w:r w:rsidRPr="00BA5DD0">
        <w:rPr>
          <w:sz w:val="28"/>
          <w:szCs w:val="28"/>
        </w:rPr>
        <w:t xml:space="preserve"> лицом</w:t>
      </w:r>
      <w:r w:rsidR="0041026B" w:rsidRPr="00BA5DD0">
        <w:rPr>
          <w:sz w:val="28"/>
          <w:szCs w:val="28"/>
        </w:rPr>
        <w:t>,</w:t>
      </w:r>
      <w:r w:rsidRPr="00BA5DD0">
        <w:rPr>
          <w:sz w:val="28"/>
          <w:szCs w:val="28"/>
        </w:rPr>
        <w:t xml:space="preserve"> выдавшим вексель</w:t>
      </w:r>
      <w:r w:rsidR="0041026B" w:rsidRPr="00BA5DD0">
        <w:rPr>
          <w:sz w:val="28"/>
          <w:szCs w:val="28"/>
        </w:rPr>
        <w:t xml:space="preserve"> (векселедателем)</w:t>
      </w:r>
      <w:r w:rsidR="00F53DC9">
        <w:rPr>
          <w:sz w:val="28"/>
          <w:szCs w:val="28"/>
        </w:rPr>
        <w:t>;</w:t>
      </w:r>
    </w:p>
    <w:p w14:paraId="12547F75" w14:textId="625CA6FF" w:rsidR="00961C54" w:rsidRPr="00BA5DD0" w:rsidRDefault="00961C54" w:rsidP="0041026B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переводными </w:t>
      </w:r>
      <w:r w:rsidR="00F53DC9">
        <w:rPr>
          <w:sz w:val="28"/>
          <w:szCs w:val="28"/>
        </w:rPr>
        <w:t>–</w:t>
      </w:r>
      <w:r w:rsidRPr="00BA5DD0">
        <w:rPr>
          <w:sz w:val="28"/>
          <w:szCs w:val="28"/>
        </w:rPr>
        <w:t xml:space="preserve"> погашение векселя производи</w:t>
      </w:r>
      <w:r w:rsidR="00A8576E">
        <w:rPr>
          <w:sz w:val="28"/>
          <w:szCs w:val="28"/>
        </w:rPr>
        <w:t>лось</w:t>
      </w:r>
      <w:r w:rsidRPr="00BA5DD0">
        <w:rPr>
          <w:sz w:val="28"/>
          <w:szCs w:val="28"/>
        </w:rPr>
        <w:t xml:space="preserve"> третьим лицом</w:t>
      </w:r>
      <w:r w:rsidR="0041026B" w:rsidRPr="00BA5DD0">
        <w:rPr>
          <w:sz w:val="28"/>
          <w:szCs w:val="28"/>
        </w:rPr>
        <w:t>.</w:t>
      </w:r>
    </w:p>
    <w:p w14:paraId="115EABBA" w14:textId="3D063F8A" w:rsidR="00961C54" w:rsidRPr="00BA5DD0" w:rsidRDefault="0041026B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Средний срок по векселю составлял </w:t>
      </w:r>
      <w:r w:rsidR="00961C54" w:rsidRPr="00BA5DD0">
        <w:rPr>
          <w:sz w:val="28"/>
          <w:szCs w:val="28"/>
        </w:rPr>
        <w:t>от нескольких месяцев до 1 года</w:t>
      </w:r>
      <w:r w:rsidRPr="00BA5DD0">
        <w:rPr>
          <w:sz w:val="28"/>
          <w:szCs w:val="28"/>
        </w:rPr>
        <w:t xml:space="preserve">. Векселя выписывались </w:t>
      </w:r>
      <w:r w:rsidR="00961C54" w:rsidRPr="00BA5DD0">
        <w:rPr>
          <w:sz w:val="28"/>
          <w:szCs w:val="28"/>
        </w:rPr>
        <w:t>на специальной вексельной бумаге</w:t>
      </w:r>
      <w:r w:rsidRPr="00BA5DD0">
        <w:rPr>
          <w:sz w:val="28"/>
          <w:szCs w:val="28"/>
        </w:rPr>
        <w:t>,</w:t>
      </w:r>
      <w:r w:rsidR="00961C54" w:rsidRPr="00BA5DD0">
        <w:rPr>
          <w:sz w:val="28"/>
          <w:szCs w:val="28"/>
        </w:rPr>
        <w:t xml:space="preserve"> использование которой облагалось налогом</w:t>
      </w:r>
      <w:r w:rsidRPr="00BA5DD0">
        <w:rPr>
          <w:sz w:val="28"/>
          <w:szCs w:val="28"/>
        </w:rPr>
        <w:t>.</w:t>
      </w:r>
    </w:p>
    <w:p w14:paraId="33C0638E" w14:textId="76B810EE" w:rsidR="0041026B" w:rsidRPr="00BA5DD0" w:rsidRDefault="0041026B" w:rsidP="003D3FFF">
      <w:pPr>
        <w:pStyle w:val="a3"/>
        <w:spacing w:line="276" w:lineRule="auto"/>
        <w:rPr>
          <w:sz w:val="28"/>
          <w:szCs w:val="28"/>
        </w:rPr>
      </w:pPr>
    </w:p>
    <w:p w14:paraId="0E6E6C35" w14:textId="2F712B00" w:rsidR="0041026B" w:rsidRPr="00BA5DD0" w:rsidRDefault="0041026B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Акции</w:t>
      </w:r>
    </w:p>
    <w:p w14:paraId="238B5B52" w14:textId="77777777" w:rsidR="005E6DA9" w:rsidRPr="00BA5DD0" w:rsidRDefault="005E6DA9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44C1CB04" w14:textId="7C5D488D" w:rsidR="00992913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 1699 году Петром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 был выпущен Указ (№</w:t>
      </w:r>
      <w:r w:rsidR="00F53DC9">
        <w:rPr>
          <w:sz w:val="28"/>
          <w:szCs w:val="28"/>
        </w:rPr>
        <w:t> </w:t>
      </w:r>
      <w:r w:rsidRPr="00BA5DD0">
        <w:rPr>
          <w:sz w:val="28"/>
          <w:szCs w:val="28"/>
        </w:rPr>
        <w:t>1706 от 27 октября 1699) «О составлении купцам, как и в других государствах, торговых компаний…», где указывалось: «Московского государства и городовым всяких чинов купецким людям торговать так</w:t>
      </w:r>
      <w:r w:rsidR="00F53DC9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 xml:space="preserve">же, как торгуют иных государств торговые люди, компаниями…». </w:t>
      </w:r>
    </w:p>
    <w:p w14:paraId="76F515B7" w14:textId="5002B750" w:rsidR="00992913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Однако в течение </w:t>
      </w:r>
      <w:r w:rsidRPr="00BA5DD0">
        <w:rPr>
          <w:sz w:val="28"/>
          <w:szCs w:val="28"/>
          <w:lang w:val="en-US"/>
        </w:rPr>
        <w:t>XVIII</w:t>
      </w:r>
      <w:r w:rsidR="00251C7F" w:rsidRPr="00BA5DD0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 xml:space="preserve">века было создано всего несколько компаний, по принципу </w:t>
      </w:r>
      <w:r w:rsidR="00EC2F0D" w:rsidRPr="00BA5DD0">
        <w:rPr>
          <w:sz w:val="28"/>
          <w:szCs w:val="28"/>
        </w:rPr>
        <w:t>со</w:t>
      </w:r>
      <w:r w:rsidRPr="00BA5DD0">
        <w:rPr>
          <w:sz w:val="28"/>
          <w:szCs w:val="28"/>
        </w:rPr>
        <w:t>здания</w:t>
      </w:r>
      <w:r w:rsidR="00EC2F0D" w:rsidRPr="00BA5DD0">
        <w:rPr>
          <w:sz w:val="28"/>
          <w:szCs w:val="28"/>
        </w:rPr>
        <w:t xml:space="preserve"> и действия</w:t>
      </w:r>
      <w:r w:rsidRPr="00BA5DD0">
        <w:rPr>
          <w:sz w:val="28"/>
          <w:szCs w:val="28"/>
        </w:rPr>
        <w:t xml:space="preserve"> </w:t>
      </w:r>
      <w:r w:rsidR="00251C7F" w:rsidRPr="00BA5DD0">
        <w:rPr>
          <w:sz w:val="28"/>
          <w:szCs w:val="28"/>
        </w:rPr>
        <w:t xml:space="preserve">похожих </w:t>
      </w:r>
      <w:r w:rsidRPr="00BA5DD0">
        <w:rPr>
          <w:sz w:val="28"/>
          <w:szCs w:val="28"/>
        </w:rPr>
        <w:t>на акционерные. Самой крупной считается созданная в 1799 году Российско-Американская компания</w:t>
      </w:r>
      <w:r w:rsidR="00F53DC9">
        <w:rPr>
          <w:sz w:val="28"/>
          <w:szCs w:val="28"/>
        </w:rPr>
        <w:t xml:space="preserve"> (</w:t>
      </w:r>
      <w:r w:rsidRPr="00BA5DD0">
        <w:rPr>
          <w:sz w:val="28"/>
          <w:szCs w:val="28"/>
        </w:rPr>
        <w:t>некоторые исследователи называет ее первой русской акционерной компанией</w:t>
      </w:r>
      <w:r w:rsidR="00F53DC9">
        <w:rPr>
          <w:sz w:val="28"/>
          <w:szCs w:val="28"/>
        </w:rPr>
        <w:t>)</w:t>
      </w:r>
      <w:r w:rsidRPr="00BA5DD0">
        <w:rPr>
          <w:sz w:val="28"/>
          <w:szCs w:val="28"/>
        </w:rPr>
        <w:t xml:space="preserve">. Ее первоначальный капитал составлял 724 тыс. рублей и был поделен на 724 акции. Среди акционеров компании были император Александр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, его мать Мария Федоровна, </w:t>
      </w:r>
      <w:r w:rsidR="00D8754F" w:rsidRPr="00BA5DD0">
        <w:rPr>
          <w:sz w:val="28"/>
          <w:szCs w:val="28"/>
        </w:rPr>
        <w:t>супруга</w:t>
      </w:r>
      <w:r w:rsidRPr="00BA5DD0">
        <w:rPr>
          <w:sz w:val="28"/>
          <w:szCs w:val="28"/>
        </w:rPr>
        <w:t xml:space="preserve"> Елизавета Алексеевна. </w:t>
      </w:r>
    </w:p>
    <w:p w14:paraId="4A92D99C" w14:textId="4DC4EAAC" w:rsidR="00E41D3D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 1836 году Николай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 утвердил «</w:t>
      </w:r>
      <w:r w:rsidR="00251C7F" w:rsidRPr="00BA5DD0">
        <w:rPr>
          <w:sz w:val="28"/>
          <w:szCs w:val="28"/>
        </w:rPr>
        <w:t>П</w:t>
      </w:r>
      <w:r w:rsidRPr="00BA5DD0">
        <w:rPr>
          <w:sz w:val="28"/>
          <w:szCs w:val="28"/>
        </w:rPr>
        <w:t xml:space="preserve">оложение о компаниях на акциях». Это был первый </w:t>
      </w:r>
      <w:r w:rsidR="000A14B2" w:rsidRPr="00BA5DD0">
        <w:rPr>
          <w:sz w:val="28"/>
          <w:szCs w:val="28"/>
        </w:rPr>
        <w:t xml:space="preserve">в Европе </w:t>
      </w:r>
      <w:r w:rsidRPr="00BA5DD0">
        <w:rPr>
          <w:sz w:val="28"/>
          <w:szCs w:val="28"/>
        </w:rPr>
        <w:t xml:space="preserve">закон об </w:t>
      </w:r>
      <w:r w:rsidR="00251C7F" w:rsidRPr="00BA5DD0">
        <w:rPr>
          <w:sz w:val="28"/>
          <w:szCs w:val="28"/>
        </w:rPr>
        <w:t>а</w:t>
      </w:r>
      <w:r w:rsidRPr="00BA5DD0">
        <w:rPr>
          <w:sz w:val="28"/>
          <w:szCs w:val="28"/>
        </w:rPr>
        <w:t>кционерных обществах.</w:t>
      </w:r>
      <w:r w:rsidR="00015CAD" w:rsidRPr="00BA5DD0">
        <w:rPr>
          <w:sz w:val="28"/>
          <w:szCs w:val="28"/>
        </w:rPr>
        <w:t xml:space="preserve"> </w:t>
      </w:r>
      <w:r w:rsidR="00E41D3D" w:rsidRPr="00BA5DD0">
        <w:rPr>
          <w:sz w:val="28"/>
          <w:szCs w:val="28"/>
        </w:rPr>
        <w:t xml:space="preserve">Для </w:t>
      </w:r>
      <w:r w:rsidR="00F27C9C">
        <w:rPr>
          <w:sz w:val="28"/>
          <w:szCs w:val="28"/>
        </w:rPr>
        <w:t>основания</w:t>
      </w:r>
      <w:r w:rsidR="00E41D3D" w:rsidRPr="00BA5DD0">
        <w:rPr>
          <w:sz w:val="28"/>
          <w:szCs w:val="28"/>
        </w:rPr>
        <w:t xml:space="preserve"> акционерного общества учредители должны были подать </w:t>
      </w:r>
      <w:r w:rsidR="000A14B2" w:rsidRPr="00BA5DD0">
        <w:rPr>
          <w:sz w:val="28"/>
          <w:szCs w:val="28"/>
        </w:rPr>
        <w:t xml:space="preserve">в государственные органы </w:t>
      </w:r>
      <w:r w:rsidR="00E41D3D" w:rsidRPr="00BA5DD0">
        <w:rPr>
          <w:sz w:val="28"/>
          <w:szCs w:val="28"/>
        </w:rPr>
        <w:t xml:space="preserve">прошение и проект устава. Устав </w:t>
      </w:r>
      <w:r w:rsidR="005E6DA9" w:rsidRPr="00BA5DD0">
        <w:rPr>
          <w:sz w:val="28"/>
          <w:szCs w:val="28"/>
        </w:rPr>
        <w:t>рассматривался соответствующим государственным органом, и после положительного решения утверждался Императором.</w:t>
      </w:r>
      <w:r w:rsidR="00E41D3D" w:rsidRPr="00BA5DD0">
        <w:rPr>
          <w:sz w:val="28"/>
          <w:szCs w:val="28"/>
        </w:rPr>
        <w:t xml:space="preserve"> </w:t>
      </w:r>
    </w:p>
    <w:p w14:paraId="5CC9CC43" w14:textId="133F580C" w:rsidR="008A28D5" w:rsidRPr="00BA5DD0" w:rsidRDefault="00015CAD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По </w:t>
      </w:r>
      <w:r w:rsidR="005E6DA9" w:rsidRPr="00BA5DD0">
        <w:rPr>
          <w:sz w:val="28"/>
          <w:szCs w:val="28"/>
        </w:rPr>
        <w:t>«</w:t>
      </w:r>
      <w:r w:rsidRPr="00BA5DD0">
        <w:rPr>
          <w:sz w:val="28"/>
          <w:szCs w:val="28"/>
        </w:rPr>
        <w:t>Положению</w:t>
      </w:r>
      <w:r w:rsidR="005E6DA9" w:rsidRPr="00BA5DD0">
        <w:rPr>
          <w:sz w:val="28"/>
          <w:szCs w:val="28"/>
        </w:rPr>
        <w:t xml:space="preserve"> о компаниях на акци</w:t>
      </w:r>
      <w:r w:rsidR="00F53DC9">
        <w:rPr>
          <w:sz w:val="28"/>
          <w:szCs w:val="28"/>
        </w:rPr>
        <w:t>ях</w:t>
      </w:r>
      <w:r w:rsidR="005E6DA9" w:rsidRPr="00BA5DD0">
        <w:rPr>
          <w:sz w:val="28"/>
          <w:szCs w:val="28"/>
        </w:rPr>
        <w:t xml:space="preserve">» </w:t>
      </w:r>
      <w:r w:rsidRPr="00BA5DD0">
        <w:rPr>
          <w:sz w:val="28"/>
          <w:szCs w:val="28"/>
        </w:rPr>
        <w:t>акции должны были быть именными, но</w:t>
      </w:r>
      <w:r w:rsidR="008A28D5" w:rsidRPr="00BA5DD0">
        <w:rPr>
          <w:sz w:val="28"/>
          <w:szCs w:val="28"/>
        </w:rPr>
        <w:t xml:space="preserve"> на практике выпуска</w:t>
      </w:r>
      <w:r w:rsidR="005E6DA9" w:rsidRPr="00BA5DD0">
        <w:rPr>
          <w:sz w:val="28"/>
          <w:szCs w:val="28"/>
        </w:rPr>
        <w:t xml:space="preserve">лись </w:t>
      </w:r>
      <w:r w:rsidR="008A28D5" w:rsidRPr="00BA5DD0">
        <w:rPr>
          <w:sz w:val="28"/>
          <w:szCs w:val="28"/>
        </w:rPr>
        <w:t xml:space="preserve">акции </w:t>
      </w:r>
      <w:r w:rsidR="005E6DA9" w:rsidRPr="00BA5DD0">
        <w:rPr>
          <w:sz w:val="28"/>
          <w:szCs w:val="28"/>
        </w:rPr>
        <w:t xml:space="preserve">и </w:t>
      </w:r>
      <w:r w:rsidR="008A28D5" w:rsidRPr="00BA5DD0">
        <w:rPr>
          <w:sz w:val="28"/>
          <w:szCs w:val="28"/>
        </w:rPr>
        <w:t>на пред</w:t>
      </w:r>
      <w:r w:rsidR="00E41D3D" w:rsidRPr="00BA5DD0">
        <w:rPr>
          <w:sz w:val="28"/>
          <w:szCs w:val="28"/>
        </w:rPr>
        <w:t>ъ</w:t>
      </w:r>
      <w:r w:rsidR="008A28D5" w:rsidRPr="00BA5DD0">
        <w:rPr>
          <w:sz w:val="28"/>
          <w:szCs w:val="28"/>
        </w:rPr>
        <w:t>явителя.</w:t>
      </w:r>
      <w:r w:rsidR="005E6DA9" w:rsidRPr="00BA5DD0">
        <w:rPr>
          <w:sz w:val="28"/>
          <w:szCs w:val="28"/>
        </w:rPr>
        <w:t xml:space="preserve"> </w:t>
      </w:r>
      <w:r w:rsidR="008A28D5" w:rsidRPr="00BA5DD0">
        <w:rPr>
          <w:sz w:val="28"/>
          <w:szCs w:val="28"/>
        </w:rPr>
        <w:t xml:space="preserve">Для передачи именной акции другому лицу на </w:t>
      </w:r>
      <w:r w:rsidR="00E41D3D" w:rsidRPr="00BA5DD0">
        <w:rPr>
          <w:sz w:val="28"/>
          <w:szCs w:val="28"/>
        </w:rPr>
        <w:t xml:space="preserve">бланке акции на оборотной стороне </w:t>
      </w:r>
      <w:r w:rsidR="005E6DA9" w:rsidRPr="00BA5DD0">
        <w:rPr>
          <w:sz w:val="28"/>
          <w:szCs w:val="28"/>
        </w:rPr>
        <w:t xml:space="preserve">вручную </w:t>
      </w:r>
      <w:r w:rsidR="00E41D3D" w:rsidRPr="00BA5DD0">
        <w:rPr>
          <w:sz w:val="28"/>
          <w:szCs w:val="28"/>
        </w:rPr>
        <w:t xml:space="preserve">делалась передаточная надпись по определенной форме. </w:t>
      </w:r>
    </w:p>
    <w:p w14:paraId="450A7044" w14:textId="01F44343" w:rsidR="00E41D3D" w:rsidRPr="00BA5DD0" w:rsidRDefault="00E41D3D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Акционерные общества выпускали обыкновенные и привилегированные акции. По привилегированным акциям в </w:t>
      </w:r>
      <w:r w:rsidR="005E6DA9" w:rsidRPr="00BA5DD0">
        <w:rPr>
          <w:sz w:val="28"/>
          <w:szCs w:val="28"/>
        </w:rPr>
        <w:t>У</w:t>
      </w:r>
      <w:r w:rsidRPr="00BA5DD0">
        <w:rPr>
          <w:sz w:val="28"/>
          <w:szCs w:val="28"/>
        </w:rPr>
        <w:t>ставе</w:t>
      </w:r>
      <w:r w:rsidR="0049340A">
        <w:rPr>
          <w:sz w:val="28"/>
          <w:szCs w:val="28"/>
        </w:rPr>
        <w:t xml:space="preserve"> общества</w:t>
      </w:r>
      <w:r w:rsidRPr="00BA5DD0">
        <w:rPr>
          <w:sz w:val="28"/>
          <w:szCs w:val="28"/>
        </w:rPr>
        <w:t xml:space="preserve"> мог предусматриваться заранее определенный процент</w:t>
      </w:r>
      <w:r w:rsidR="005E6DA9" w:rsidRPr="00BA5DD0">
        <w:rPr>
          <w:sz w:val="28"/>
          <w:szCs w:val="28"/>
        </w:rPr>
        <w:t xml:space="preserve"> или иные права</w:t>
      </w:r>
      <w:r w:rsidRPr="00BA5DD0">
        <w:rPr>
          <w:sz w:val="28"/>
          <w:szCs w:val="28"/>
        </w:rPr>
        <w:t xml:space="preserve">. </w:t>
      </w:r>
    </w:p>
    <w:p w14:paraId="57452CE9" w14:textId="12C515CB" w:rsidR="00BA5DD0" w:rsidRDefault="00BA5DD0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131D4BD1" w14:textId="77A616EA" w:rsidR="00EC2F0D" w:rsidRDefault="00EC2F0D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Облигации</w:t>
      </w:r>
    </w:p>
    <w:p w14:paraId="39CA0C97" w14:textId="77777777" w:rsidR="0049340A" w:rsidRPr="00BA5DD0" w:rsidRDefault="0049340A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6416C628" w14:textId="77777777" w:rsidR="00EF61F4" w:rsidRPr="00BA5DD0" w:rsidRDefault="00EF61F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lastRenderedPageBreak/>
        <w:t>Выпускались государственные, городские и земские облигации, облигации акционерных обществ</w:t>
      </w:r>
      <w:r w:rsidR="005E6DA9" w:rsidRPr="00BA5DD0">
        <w:rPr>
          <w:sz w:val="28"/>
          <w:szCs w:val="28"/>
        </w:rPr>
        <w:t>.</w:t>
      </w:r>
      <w:r w:rsidRPr="00BA5DD0">
        <w:rPr>
          <w:sz w:val="28"/>
          <w:szCs w:val="28"/>
        </w:rPr>
        <w:t xml:space="preserve"> </w:t>
      </w:r>
    </w:p>
    <w:p w14:paraId="595EF187" w14:textId="02D2C7DF" w:rsidR="00E23ADD" w:rsidRPr="00BA5DD0" w:rsidRDefault="00EF61F4" w:rsidP="00E23ADD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На облигации указывалась номинальная стоимость</w:t>
      </w:r>
      <w:r w:rsidR="0049340A">
        <w:rPr>
          <w:sz w:val="28"/>
          <w:szCs w:val="28"/>
        </w:rPr>
        <w:t>, общий объем выпуска</w:t>
      </w:r>
      <w:r w:rsidRPr="00BA5DD0">
        <w:rPr>
          <w:sz w:val="28"/>
          <w:szCs w:val="28"/>
        </w:rPr>
        <w:t xml:space="preserve"> и процент, который уплачива</w:t>
      </w:r>
      <w:r w:rsidR="0049340A">
        <w:rPr>
          <w:sz w:val="28"/>
          <w:szCs w:val="28"/>
        </w:rPr>
        <w:t>л</w:t>
      </w:r>
      <w:r w:rsidRPr="00BA5DD0">
        <w:rPr>
          <w:sz w:val="28"/>
          <w:szCs w:val="28"/>
        </w:rPr>
        <w:t>ся по облигации.</w:t>
      </w:r>
      <w:r w:rsidR="00E23ADD" w:rsidRPr="00BA5DD0">
        <w:rPr>
          <w:sz w:val="28"/>
          <w:szCs w:val="28"/>
        </w:rPr>
        <w:t xml:space="preserve"> Проценты выплачивались один раз в квартал или в полугодие. К облигации прилагался купонный лист. При выплате процента по облигации купонный лист отрезался. Если купоны заканчивались, то выдавался новый купонный лист.</w:t>
      </w:r>
    </w:p>
    <w:p w14:paraId="64333D7F" w14:textId="43C35555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bookmarkStart w:id="1" w:name="_Hlk124264809"/>
      <w:r>
        <w:rPr>
          <w:sz w:val="28"/>
          <w:szCs w:val="28"/>
        </w:rPr>
        <w:t>Облигации выпускались в основном на предъявителя на длительные сроки</w:t>
      </w:r>
      <w:bookmarkEnd w:id="1"/>
      <w:r>
        <w:rPr>
          <w:sz w:val="28"/>
          <w:szCs w:val="28"/>
        </w:rPr>
        <w:t xml:space="preserve"> в среднем под 4-5</w:t>
      </w:r>
      <w:r w:rsidR="00250F4B">
        <w:rPr>
          <w:sz w:val="28"/>
          <w:szCs w:val="28"/>
        </w:rPr>
        <w:t> </w:t>
      </w:r>
      <w:r>
        <w:rPr>
          <w:sz w:val="28"/>
          <w:szCs w:val="28"/>
        </w:rPr>
        <w:t>% годовых.</w:t>
      </w:r>
      <w:r w:rsidR="00887357">
        <w:rPr>
          <w:sz w:val="28"/>
          <w:szCs w:val="28"/>
        </w:rPr>
        <w:t xml:space="preserve"> Облигации могли погашаться тиражами, условия тиражей печатались на облигации.</w:t>
      </w:r>
    </w:p>
    <w:p w14:paraId="6B3111A3" w14:textId="7B00BA59" w:rsidR="00EC2F0D" w:rsidRDefault="00EC2F0D" w:rsidP="003D3FFF">
      <w:pPr>
        <w:pStyle w:val="a3"/>
        <w:spacing w:line="276" w:lineRule="auto"/>
        <w:rPr>
          <w:sz w:val="28"/>
          <w:szCs w:val="28"/>
        </w:rPr>
      </w:pPr>
    </w:p>
    <w:p w14:paraId="65F9E011" w14:textId="62ACA6FD" w:rsidR="002F7419" w:rsidRDefault="002F7419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2F7419">
        <w:rPr>
          <w:b/>
          <w:bCs/>
          <w:i/>
          <w:iCs/>
          <w:sz w:val="28"/>
          <w:szCs w:val="28"/>
        </w:rPr>
        <w:t xml:space="preserve">Государственные </w:t>
      </w:r>
      <w:r>
        <w:rPr>
          <w:b/>
          <w:bCs/>
          <w:i/>
          <w:iCs/>
          <w:sz w:val="28"/>
          <w:szCs w:val="28"/>
        </w:rPr>
        <w:t>облигации</w:t>
      </w:r>
    </w:p>
    <w:p w14:paraId="148F1E44" w14:textId="77777777" w:rsidR="00705594" w:rsidRPr="002F7419" w:rsidRDefault="00705594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3BE39346" w14:textId="764316EC" w:rsidR="00705594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Большая часть ценных бумаг в дореволюционной России относилась к государственным. Государственные</w:t>
      </w:r>
      <w:r w:rsidR="00F86FAC">
        <w:rPr>
          <w:sz w:val="28"/>
          <w:szCs w:val="28"/>
        </w:rPr>
        <w:t xml:space="preserve"> </w:t>
      </w:r>
      <w:r w:rsidR="00705594">
        <w:rPr>
          <w:sz w:val="28"/>
          <w:szCs w:val="28"/>
        </w:rPr>
        <w:t>ценные бумаги</w:t>
      </w:r>
      <w:r>
        <w:rPr>
          <w:sz w:val="28"/>
          <w:szCs w:val="28"/>
        </w:rPr>
        <w:t xml:space="preserve"> составляли государственный долг</w:t>
      </w:r>
      <w:r w:rsidR="00F86FA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. </w:t>
      </w:r>
    </w:p>
    <w:p w14:paraId="13598573" w14:textId="56F12790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займы заключались в рублях </w:t>
      </w:r>
      <w:r w:rsidR="00250F4B">
        <w:rPr>
          <w:sz w:val="28"/>
          <w:szCs w:val="28"/>
        </w:rPr>
        <w:t>(</w:t>
      </w:r>
      <w:r>
        <w:rPr>
          <w:sz w:val="28"/>
          <w:szCs w:val="28"/>
        </w:rPr>
        <w:t>внутренние займы</w:t>
      </w:r>
      <w:r w:rsidR="00250F4B">
        <w:rPr>
          <w:sz w:val="28"/>
          <w:szCs w:val="28"/>
        </w:rPr>
        <w:t>)</w:t>
      </w:r>
      <w:r>
        <w:rPr>
          <w:sz w:val="28"/>
          <w:szCs w:val="28"/>
        </w:rPr>
        <w:t xml:space="preserve"> и в иностранной валюте </w:t>
      </w:r>
      <w:r w:rsidR="00250F4B">
        <w:rPr>
          <w:sz w:val="28"/>
          <w:szCs w:val="28"/>
        </w:rPr>
        <w:t>(</w:t>
      </w:r>
      <w:r>
        <w:rPr>
          <w:sz w:val="28"/>
          <w:szCs w:val="28"/>
        </w:rPr>
        <w:t>внешние займы</w:t>
      </w:r>
      <w:r w:rsidR="00250F4B">
        <w:rPr>
          <w:sz w:val="28"/>
          <w:szCs w:val="28"/>
        </w:rPr>
        <w:t>)</w:t>
      </w:r>
      <w:r>
        <w:rPr>
          <w:sz w:val="28"/>
          <w:szCs w:val="28"/>
        </w:rPr>
        <w:t>. Многие займы размещались за</w:t>
      </w:r>
      <w:r w:rsidR="0031378B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границей, большей частью во Франции</w:t>
      </w:r>
      <w:r w:rsidR="00F86FAC">
        <w:rPr>
          <w:sz w:val="28"/>
          <w:szCs w:val="28"/>
        </w:rPr>
        <w:t>.</w:t>
      </w:r>
    </w:p>
    <w:p w14:paraId="51DD4A86" w14:textId="7C87A79C" w:rsidR="00F27C9C" w:rsidRDefault="00705594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внешний государственный займ был выпущен в 1769 году</w:t>
      </w:r>
      <w:r w:rsidRPr="00705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Екатерине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объемом в 7,5 млн гульденов на 10 лет под 5</w:t>
      </w:r>
      <w:r w:rsidR="00250F4B">
        <w:rPr>
          <w:sz w:val="28"/>
          <w:szCs w:val="28"/>
        </w:rPr>
        <w:t> </w:t>
      </w:r>
      <w:r>
        <w:rPr>
          <w:sz w:val="28"/>
          <w:szCs w:val="28"/>
        </w:rPr>
        <w:t xml:space="preserve">% годовых и размещен в Голландии. </w:t>
      </w:r>
    </w:p>
    <w:p w14:paraId="3691D810" w14:textId="628C6C77" w:rsidR="002F7419" w:rsidRPr="00705594" w:rsidRDefault="00705594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внутренний государственный займ </w:t>
      </w:r>
      <w:r w:rsidR="00250F4B">
        <w:rPr>
          <w:sz w:val="28"/>
          <w:szCs w:val="28"/>
        </w:rPr>
        <w:t>был выпущен</w:t>
      </w:r>
      <w:r>
        <w:rPr>
          <w:sz w:val="28"/>
          <w:szCs w:val="28"/>
        </w:rPr>
        <w:t xml:space="preserve"> в 1809 году под 6</w:t>
      </w:r>
      <w:r w:rsidR="00250F4B">
        <w:rPr>
          <w:sz w:val="28"/>
          <w:szCs w:val="28"/>
        </w:rPr>
        <w:t> </w:t>
      </w:r>
      <w:r>
        <w:rPr>
          <w:sz w:val="28"/>
          <w:szCs w:val="28"/>
        </w:rPr>
        <w:t xml:space="preserve">% годовых. Однако, несмотря на большую доходность, удалось разместить облигаций лишь на 3,2 млн рублей. Это были первые облигации, выпущенные в России. </w:t>
      </w:r>
    </w:p>
    <w:p w14:paraId="40AF041B" w14:textId="677C1218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ценные </w:t>
      </w:r>
      <w:r w:rsidR="00250F4B">
        <w:rPr>
          <w:sz w:val="28"/>
          <w:szCs w:val="28"/>
        </w:rPr>
        <w:t xml:space="preserve">бумаги </w:t>
      </w:r>
      <w:r>
        <w:rPr>
          <w:sz w:val="28"/>
          <w:szCs w:val="28"/>
        </w:rPr>
        <w:t>выпускались краткосрочные, долгосрочные и бессрочные.</w:t>
      </w:r>
      <w:r w:rsidR="00705594">
        <w:rPr>
          <w:sz w:val="28"/>
          <w:szCs w:val="28"/>
        </w:rPr>
        <w:t xml:space="preserve"> Бессрочные государственные ценные бумаги назывались </w:t>
      </w:r>
      <w:r w:rsidR="00705594" w:rsidRPr="00705594">
        <w:rPr>
          <w:b/>
          <w:bCs/>
          <w:i/>
          <w:iCs/>
          <w:sz w:val="28"/>
          <w:szCs w:val="28"/>
        </w:rPr>
        <w:t>рентами</w:t>
      </w:r>
      <w:r w:rsidR="00705594">
        <w:rPr>
          <w:b/>
          <w:bCs/>
          <w:i/>
          <w:iCs/>
          <w:sz w:val="28"/>
          <w:szCs w:val="28"/>
        </w:rPr>
        <w:t>.</w:t>
      </w:r>
      <w:r w:rsidR="00705594">
        <w:rPr>
          <w:sz w:val="28"/>
          <w:szCs w:val="28"/>
        </w:rPr>
        <w:t xml:space="preserve"> По рентам государство платило ежегодно оговоренный процент, срок погашения не оговаривался. Государство имело право объявить о погашении ренты при наступлении благоприятного момента.</w:t>
      </w:r>
    </w:p>
    <w:p w14:paraId="41B81720" w14:textId="47A5BE02" w:rsidR="00D87D9E" w:rsidRDefault="00887357" w:rsidP="00D87D9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популярными среди государственных ценных бумаг были </w:t>
      </w:r>
      <w:r w:rsidRPr="00887357">
        <w:rPr>
          <w:b/>
          <w:bCs/>
          <w:i/>
          <w:iCs/>
          <w:sz w:val="28"/>
          <w:szCs w:val="28"/>
        </w:rPr>
        <w:t>выигрышные займы 1864 и 1866 года.</w:t>
      </w:r>
      <w:r>
        <w:rPr>
          <w:sz w:val="28"/>
          <w:szCs w:val="28"/>
        </w:rPr>
        <w:t xml:space="preserve"> Они были выпущены </w:t>
      </w:r>
      <w:r w:rsidR="006F3132" w:rsidRPr="00213B47">
        <w:rPr>
          <w:sz w:val="28"/>
          <w:szCs w:val="28"/>
        </w:rPr>
        <w:t>на</w:t>
      </w:r>
      <w:r w:rsidRPr="00213B47">
        <w:rPr>
          <w:sz w:val="28"/>
          <w:szCs w:val="28"/>
        </w:rPr>
        <w:t xml:space="preserve"> 100 млн рублей номиналом 100 рублей под 5</w:t>
      </w:r>
      <w:r w:rsidR="00FE1B50" w:rsidRPr="00213B47">
        <w:t> </w:t>
      </w:r>
      <w:r w:rsidRPr="00213B47">
        <w:rPr>
          <w:sz w:val="28"/>
          <w:szCs w:val="28"/>
        </w:rPr>
        <w:t>% годовых</w:t>
      </w:r>
      <w:r w:rsidR="00D87D9E" w:rsidRPr="00213B47">
        <w:rPr>
          <w:sz w:val="28"/>
          <w:szCs w:val="28"/>
        </w:rPr>
        <w:t xml:space="preserve"> и должны были быть</w:t>
      </w:r>
      <w:r w:rsidR="00D87D9E">
        <w:rPr>
          <w:sz w:val="28"/>
          <w:szCs w:val="28"/>
        </w:rPr>
        <w:t xml:space="preserve"> погашены в течение 60 лет. </w:t>
      </w:r>
      <w:r w:rsidR="00DE65CC">
        <w:rPr>
          <w:sz w:val="28"/>
          <w:szCs w:val="28"/>
        </w:rPr>
        <w:t xml:space="preserve">Полное название облигаций – «Билеты внутреннего </w:t>
      </w:r>
      <w:r w:rsidR="00FE1B50">
        <w:rPr>
          <w:sz w:val="28"/>
          <w:szCs w:val="28"/>
        </w:rPr>
        <w:t>пятипроцентн</w:t>
      </w:r>
      <w:r w:rsidR="00DE65CC">
        <w:rPr>
          <w:sz w:val="28"/>
          <w:szCs w:val="28"/>
        </w:rPr>
        <w:t>ого с выигр</w:t>
      </w:r>
      <w:r w:rsidR="00FE1B50">
        <w:rPr>
          <w:sz w:val="28"/>
          <w:szCs w:val="28"/>
        </w:rPr>
        <w:t>ы</w:t>
      </w:r>
      <w:r w:rsidR="00DE65CC">
        <w:rPr>
          <w:sz w:val="28"/>
          <w:szCs w:val="28"/>
        </w:rPr>
        <w:t>шами займа»</w:t>
      </w:r>
    </w:p>
    <w:p w14:paraId="27258F94" w14:textId="3B728CD2" w:rsidR="00D87D9E" w:rsidRDefault="00D87D9E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процента держатель облигации мог получить выигрыш. </w:t>
      </w:r>
      <w:r w:rsidR="00E56E6C">
        <w:rPr>
          <w:sz w:val="28"/>
          <w:szCs w:val="28"/>
        </w:rPr>
        <w:t xml:space="preserve">Тираж выигрышей производился </w:t>
      </w:r>
      <w:r w:rsidR="00150929">
        <w:rPr>
          <w:sz w:val="28"/>
          <w:szCs w:val="28"/>
        </w:rPr>
        <w:t>д</w:t>
      </w:r>
      <w:r>
        <w:rPr>
          <w:sz w:val="28"/>
          <w:szCs w:val="28"/>
        </w:rPr>
        <w:t>ва раза в год в первые 30 лет</w:t>
      </w:r>
      <w:r w:rsidR="00E56E6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27C9C">
        <w:rPr>
          <w:sz w:val="28"/>
          <w:szCs w:val="28"/>
        </w:rPr>
        <w:t xml:space="preserve">один раз в год </w:t>
      </w:r>
      <w:r w:rsidR="00DE65CC">
        <w:rPr>
          <w:sz w:val="28"/>
          <w:szCs w:val="28"/>
        </w:rPr>
        <w:t>в следующие 30 ле</w:t>
      </w:r>
      <w:r w:rsidR="00F27C9C">
        <w:rPr>
          <w:sz w:val="28"/>
          <w:szCs w:val="28"/>
        </w:rPr>
        <w:t>т</w:t>
      </w:r>
      <w:r>
        <w:rPr>
          <w:sz w:val="28"/>
          <w:szCs w:val="28"/>
        </w:rPr>
        <w:t xml:space="preserve">. Во вращающиеся барабаны вкладывались маленькие карточки с номером и серией облигаций. Члены комиссии вслепую вытаскивали эти карточки, и таким образом определялись выигравшие облигации. </w:t>
      </w:r>
    </w:p>
    <w:p w14:paraId="7A1D0483" w14:textId="5B1AB351" w:rsidR="00D87D9E" w:rsidRDefault="00D87D9E" w:rsidP="00B5579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раз разыгрывалось 300 денежных призов на общую сумму 600 тыс. рублей: 200 тыс. рублей </w:t>
      </w:r>
      <w:r w:rsidR="00F1223B">
        <w:rPr>
          <w:sz w:val="28"/>
          <w:szCs w:val="28"/>
        </w:rPr>
        <w:t>–</w:t>
      </w:r>
      <w:r w:rsidR="00DE65CC">
        <w:rPr>
          <w:sz w:val="28"/>
          <w:szCs w:val="28"/>
        </w:rPr>
        <w:t xml:space="preserve"> </w:t>
      </w:r>
      <w:r w:rsidR="00F27C9C">
        <w:rPr>
          <w:sz w:val="28"/>
          <w:szCs w:val="28"/>
        </w:rPr>
        <w:t>о</w:t>
      </w:r>
      <w:r>
        <w:rPr>
          <w:sz w:val="28"/>
          <w:szCs w:val="28"/>
        </w:rPr>
        <w:t xml:space="preserve">дин приз, 75 тыс. рублей </w:t>
      </w:r>
      <w:r w:rsidR="00F1223B">
        <w:rPr>
          <w:sz w:val="28"/>
          <w:szCs w:val="28"/>
        </w:rPr>
        <w:t>–</w:t>
      </w:r>
      <w:r w:rsidR="00DE65CC">
        <w:rPr>
          <w:sz w:val="28"/>
          <w:szCs w:val="28"/>
        </w:rPr>
        <w:t xml:space="preserve"> </w:t>
      </w:r>
      <w:r>
        <w:rPr>
          <w:sz w:val="28"/>
          <w:szCs w:val="28"/>
        </w:rPr>
        <w:t>один приз, 40</w:t>
      </w:r>
      <w:r w:rsidR="00DE65CC">
        <w:rPr>
          <w:sz w:val="28"/>
          <w:szCs w:val="28"/>
        </w:rPr>
        <w:t xml:space="preserve"> тыс. рублей – один приз</w:t>
      </w:r>
      <w:r>
        <w:rPr>
          <w:sz w:val="28"/>
          <w:szCs w:val="28"/>
        </w:rPr>
        <w:t>, 25</w:t>
      </w:r>
      <w:r w:rsidR="00DE65CC">
        <w:rPr>
          <w:sz w:val="28"/>
          <w:szCs w:val="28"/>
        </w:rPr>
        <w:t xml:space="preserve"> тыс. рублей – один приз</w:t>
      </w:r>
      <w:r>
        <w:rPr>
          <w:sz w:val="28"/>
          <w:szCs w:val="28"/>
        </w:rPr>
        <w:t>, 10</w:t>
      </w:r>
      <w:r w:rsidR="00DE65C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– три</w:t>
      </w:r>
      <w:r w:rsidR="00DE65CC">
        <w:rPr>
          <w:sz w:val="28"/>
          <w:szCs w:val="28"/>
        </w:rPr>
        <w:t xml:space="preserve"> приза</w:t>
      </w:r>
      <w:r>
        <w:rPr>
          <w:sz w:val="28"/>
          <w:szCs w:val="28"/>
        </w:rPr>
        <w:t xml:space="preserve">, 8 </w:t>
      </w:r>
      <w:r w:rsidR="00DE65CC">
        <w:rPr>
          <w:sz w:val="28"/>
          <w:szCs w:val="28"/>
        </w:rPr>
        <w:t xml:space="preserve">тыс. рублей </w:t>
      </w:r>
      <w:r w:rsidR="00F1223B">
        <w:rPr>
          <w:sz w:val="28"/>
          <w:szCs w:val="28"/>
        </w:rPr>
        <w:t>–</w:t>
      </w:r>
      <w:r w:rsidR="00DE65CC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="00DE65CC">
        <w:rPr>
          <w:sz w:val="28"/>
          <w:szCs w:val="28"/>
        </w:rPr>
        <w:t xml:space="preserve"> призов</w:t>
      </w:r>
      <w:r>
        <w:rPr>
          <w:sz w:val="28"/>
          <w:szCs w:val="28"/>
        </w:rPr>
        <w:t>, 5</w:t>
      </w:r>
      <w:r w:rsidR="00DE65CC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r w:rsidR="00DE65CC">
        <w:rPr>
          <w:sz w:val="28"/>
          <w:szCs w:val="28"/>
        </w:rPr>
        <w:t>восемь призов</w:t>
      </w:r>
      <w:r>
        <w:rPr>
          <w:sz w:val="28"/>
          <w:szCs w:val="28"/>
        </w:rPr>
        <w:t>, 1</w:t>
      </w:r>
      <w:r w:rsidR="00DE65C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DE65CC">
        <w:rPr>
          <w:sz w:val="28"/>
          <w:szCs w:val="28"/>
        </w:rPr>
        <w:t>– 20 призов</w:t>
      </w:r>
      <w:r>
        <w:rPr>
          <w:sz w:val="28"/>
          <w:szCs w:val="28"/>
        </w:rPr>
        <w:t>, 500</w:t>
      </w:r>
      <w:r w:rsidR="00DE65C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260</w:t>
      </w:r>
      <w:r w:rsidR="00DE65CC">
        <w:rPr>
          <w:sz w:val="28"/>
          <w:szCs w:val="28"/>
        </w:rPr>
        <w:t xml:space="preserve"> призов. </w:t>
      </w:r>
      <w:r>
        <w:rPr>
          <w:sz w:val="28"/>
          <w:szCs w:val="28"/>
        </w:rPr>
        <w:t>Таким образом, облигация</w:t>
      </w:r>
      <w:r w:rsidR="00DE65CC">
        <w:rPr>
          <w:sz w:val="28"/>
          <w:szCs w:val="28"/>
        </w:rPr>
        <w:t>м</w:t>
      </w:r>
      <w:r>
        <w:rPr>
          <w:sz w:val="28"/>
          <w:szCs w:val="28"/>
        </w:rPr>
        <w:t xml:space="preserve"> выигрышных займов были приданы черты лотерейных билетов. </w:t>
      </w:r>
    </w:p>
    <w:p w14:paraId="5059F09A" w14:textId="05B17D0E" w:rsidR="00D87D9E" w:rsidRDefault="00B771E4" w:rsidP="00B5579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Погашение выигрышных займов производилось тиражами. Кроме номинальной стоимости при погашении уплачивалась погасительная премия в размере от 20 до 50 рублей в зависимости от срока погашения. </w:t>
      </w:r>
      <w:r w:rsidR="00F1223B">
        <w:rPr>
          <w:sz w:val="28"/>
          <w:szCs w:val="28"/>
        </w:rPr>
        <w:t>Тиражная таблица и р</w:t>
      </w:r>
      <w:r w:rsidR="00DE65CC">
        <w:rPr>
          <w:sz w:val="28"/>
          <w:szCs w:val="28"/>
        </w:rPr>
        <w:t>азмеры выигрышей печатал</w:t>
      </w:r>
      <w:r w:rsidR="00F1223B">
        <w:rPr>
          <w:sz w:val="28"/>
          <w:szCs w:val="28"/>
        </w:rPr>
        <w:t>и</w:t>
      </w:r>
      <w:r w:rsidR="00DE65CC">
        <w:rPr>
          <w:sz w:val="28"/>
          <w:szCs w:val="28"/>
        </w:rPr>
        <w:t>сь на обратной стороне облигации.</w:t>
      </w:r>
    </w:p>
    <w:p w14:paraId="65D53076" w14:textId="3EB11661" w:rsidR="00DE65CC" w:rsidRDefault="00DE65CC" w:rsidP="003D3FFF">
      <w:pPr>
        <w:pStyle w:val="a3"/>
        <w:spacing w:line="276" w:lineRule="auto"/>
        <w:rPr>
          <w:sz w:val="28"/>
          <w:szCs w:val="28"/>
        </w:rPr>
      </w:pPr>
    </w:p>
    <w:p w14:paraId="2AB45637" w14:textId="6F0E553E" w:rsidR="00DE65CC" w:rsidRDefault="00DE65CC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DE65CC">
        <w:rPr>
          <w:b/>
          <w:bCs/>
          <w:i/>
          <w:iCs/>
          <w:sz w:val="28"/>
          <w:szCs w:val="28"/>
        </w:rPr>
        <w:t>Городские облигации</w:t>
      </w:r>
    </w:p>
    <w:p w14:paraId="13E91D31" w14:textId="77777777" w:rsidR="0031378B" w:rsidRDefault="0031378B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50CE4AB0" w14:textId="7942588C" w:rsidR="0031378B" w:rsidRDefault="000A14B2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Одним из популярных видов государственных ценных бумаг</w:t>
      </w:r>
      <w:r w:rsidR="00B55797">
        <w:rPr>
          <w:sz w:val="28"/>
          <w:szCs w:val="28"/>
        </w:rPr>
        <w:t xml:space="preserve"> были г</w:t>
      </w:r>
      <w:r w:rsidR="0031378B" w:rsidRPr="0031378B">
        <w:rPr>
          <w:sz w:val="28"/>
          <w:szCs w:val="28"/>
        </w:rPr>
        <w:t>ородские (муниц</w:t>
      </w:r>
      <w:r w:rsidR="0031378B">
        <w:rPr>
          <w:sz w:val="28"/>
          <w:szCs w:val="28"/>
        </w:rPr>
        <w:t>ипальные) облигации</w:t>
      </w:r>
      <w:r w:rsidR="00B55797">
        <w:rPr>
          <w:sz w:val="28"/>
          <w:szCs w:val="28"/>
        </w:rPr>
        <w:t>.</w:t>
      </w:r>
      <w:r w:rsidR="0031378B">
        <w:rPr>
          <w:sz w:val="28"/>
          <w:szCs w:val="28"/>
        </w:rPr>
        <w:t xml:space="preserve"> К 1913 году облигационные займы имелись у 65 городов. Первый городской займ был выпущен в Москве в 1883 году. Средства, полученные за счет выпуска городских </w:t>
      </w:r>
      <w:r w:rsidR="0031378B" w:rsidRPr="00213B47">
        <w:rPr>
          <w:sz w:val="28"/>
          <w:szCs w:val="28"/>
        </w:rPr>
        <w:t xml:space="preserve">займов, направлялись на строительство и устройство водопровода и канализации, </w:t>
      </w:r>
      <w:r w:rsidR="00461353" w:rsidRPr="00213B47">
        <w:rPr>
          <w:sz w:val="28"/>
          <w:szCs w:val="28"/>
        </w:rPr>
        <w:t xml:space="preserve">развитие </w:t>
      </w:r>
      <w:r w:rsidR="0031378B" w:rsidRPr="00213B47">
        <w:rPr>
          <w:sz w:val="28"/>
          <w:szCs w:val="28"/>
        </w:rPr>
        <w:t>трамва</w:t>
      </w:r>
      <w:r w:rsidR="00461353" w:rsidRPr="00213B47">
        <w:rPr>
          <w:sz w:val="28"/>
          <w:szCs w:val="28"/>
        </w:rPr>
        <w:t>йного движения</w:t>
      </w:r>
      <w:r w:rsidR="0031378B" w:rsidRPr="00213B47">
        <w:rPr>
          <w:sz w:val="28"/>
          <w:szCs w:val="28"/>
        </w:rPr>
        <w:t xml:space="preserve">, </w:t>
      </w:r>
      <w:r w:rsidR="00461353" w:rsidRPr="00213B47">
        <w:rPr>
          <w:sz w:val="28"/>
          <w:szCs w:val="28"/>
        </w:rPr>
        <w:t xml:space="preserve">создание </w:t>
      </w:r>
      <w:r w:rsidR="0031378B" w:rsidRPr="00213B47">
        <w:rPr>
          <w:sz w:val="28"/>
          <w:szCs w:val="28"/>
        </w:rPr>
        <w:t>телефон</w:t>
      </w:r>
      <w:r w:rsidR="00461353" w:rsidRPr="00213B47">
        <w:rPr>
          <w:sz w:val="28"/>
          <w:szCs w:val="28"/>
        </w:rPr>
        <w:t>ных линий</w:t>
      </w:r>
      <w:r w:rsidR="0031378B" w:rsidRPr="00213B47">
        <w:rPr>
          <w:sz w:val="28"/>
          <w:szCs w:val="28"/>
        </w:rPr>
        <w:t>, благоустройство городов.</w:t>
      </w:r>
    </w:p>
    <w:p w14:paraId="2C85F930" w14:textId="5E0B2996" w:rsidR="0031378B" w:rsidRPr="0031378B" w:rsidRDefault="0031378B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Городские займы размещались не только в России, но и за</w:t>
      </w:r>
      <w:r w:rsidR="00F1223B">
        <w:rPr>
          <w:sz w:val="28"/>
          <w:szCs w:val="28"/>
        </w:rPr>
        <w:t xml:space="preserve"> </w:t>
      </w:r>
      <w:r>
        <w:rPr>
          <w:sz w:val="28"/>
          <w:szCs w:val="28"/>
        </w:rPr>
        <w:t>рубежом. Некоторые выпуски размещались только за границей.</w:t>
      </w:r>
    </w:p>
    <w:p w14:paraId="1F3B43A9" w14:textId="3F9F7AF1" w:rsidR="00EC2F0D" w:rsidRPr="00BA5DD0" w:rsidRDefault="00EC2F0D" w:rsidP="003D3FFF">
      <w:pPr>
        <w:pStyle w:val="a3"/>
        <w:spacing w:line="276" w:lineRule="auto"/>
        <w:rPr>
          <w:sz w:val="28"/>
          <w:szCs w:val="28"/>
        </w:rPr>
      </w:pPr>
    </w:p>
    <w:p w14:paraId="643C5381" w14:textId="4A862395" w:rsidR="00EC2F0D" w:rsidRDefault="00EC2F0D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DE65CC">
        <w:rPr>
          <w:b/>
          <w:bCs/>
          <w:i/>
          <w:iCs/>
          <w:sz w:val="28"/>
          <w:szCs w:val="28"/>
        </w:rPr>
        <w:t xml:space="preserve">Ценные бумаги, гарантированные </w:t>
      </w:r>
      <w:r w:rsidR="00150929">
        <w:rPr>
          <w:b/>
          <w:bCs/>
          <w:i/>
          <w:iCs/>
          <w:sz w:val="28"/>
          <w:szCs w:val="28"/>
        </w:rPr>
        <w:t>п</w:t>
      </w:r>
      <w:r w:rsidRPr="00DE65CC">
        <w:rPr>
          <w:b/>
          <w:bCs/>
          <w:i/>
          <w:iCs/>
          <w:sz w:val="28"/>
          <w:szCs w:val="28"/>
        </w:rPr>
        <w:t>равительством</w:t>
      </w:r>
    </w:p>
    <w:p w14:paraId="170FDB28" w14:textId="77777777" w:rsidR="00B55797" w:rsidRPr="00DE65CC" w:rsidRDefault="00B55797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54C81638" w14:textId="09600D8A" w:rsidR="00930350" w:rsidRDefault="00F1223B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930350">
        <w:rPr>
          <w:sz w:val="28"/>
          <w:szCs w:val="28"/>
        </w:rPr>
        <w:t xml:space="preserve">опулярными ценными бумагами были акции и облигации железнодорожных обществ, гарантированные правительством. По этим ценным бумагам правительство </w:t>
      </w:r>
      <w:r w:rsidR="00150929">
        <w:rPr>
          <w:sz w:val="28"/>
          <w:szCs w:val="28"/>
        </w:rPr>
        <w:t>гарантировало</w:t>
      </w:r>
      <w:r w:rsidR="00213B47">
        <w:rPr>
          <w:sz w:val="28"/>
          <w:szCs w:val="28"/>
        </w:rPr>
        <w:t xml:space="preserve"> выплаты</w:t>
      </w:r>
      <w:r w:rsidR="00213B47" w:rsidRPr="00213B47">
        <w:rPr>
          <w:sz w:val="28"/>
          <w:szCs w:val="28"/>
        </w:rPr>
        <w:t xml:space="preserve"> </w:t>
      </w:r>
      <w:r w:rsidR="00213B47">
        <w:rPr>
          <w:sz w:val="28"/>
          <w:szCs w:val="28"/>
        </w:rPr>
        <w:t xml:space="preserve">процентов и дивидендов Государственным казначейством в том случае, </w:t>
      </w:r>
      <w:r w:rsidR="00930350">
        <w:rPr>
          <w:sz w:val="28"/>
          <w:szCs w:val="28"/>
        </w:rPr>
        <w:t>если железнодорожное общество не получит доходы и не сможет выплатить проценты по облигациям или дивиденд</w:t>
      </w:r>
      <w:r w:rsidR="00F27C9C">
        <w:rPr>
          <w:sz w:val="28"/>
          <w:szCs w:val="28"/>
        </w:rPr>
        <w:t>ы</w:t>
      </w:r>
      <w:r w:rsidR="00930350">
        <w:rPr>
          <w:sz w:val="28"/>
          <w:szCs w:val="28"/>
        </w:rPr>
        <w:t xml:space="preserve"> по акциям в минимальном размере </w:t>
      </w:r>
      <w:r w:rsidR="00150929">
        <w:rPr>
          <w:sz w:val="28"/>
          <w:szCs w:val="28"/>
        </w:rPr>
        <w:lastRenderedPageBreak/>
        <w:t>(</w:t>
      </w:r>
      <w:r w:rsidR="00930350">
        <w:rPr>
          <w:sz w:val="28"/>
          <w:szCs w:val="28"/>
        </w:rPr>
        <w:t xml:space="preserve">если этот размер предусмотрен уставом общества). За счет установления государственных гарантий правительство привлекало средства российских и иностранных инвесторов в строительство железных дорог в стране. </w:t>
      </w:r>
    </w:p>
    <w:p w14:paraId="4F562637" w14:textId="77777777" w:rsidR="00930350" w:rsidRDefault="00930350" w:rsidP="003D3FFF">
      <w:pPr>
        <w:pStyle w:val="a3"/>
        <w:spacing w:line="276" w:lineRule="auto"/>
        <w:rPr>
          <w:sz w:val="28"/>
          <w:szCs w:val="28"/>
        </w:rPr>
      </w:pPr>
    </w:p>
    <w:p w14:paraId="2277F742" w14:textId="58148D9B" w:rsidR="0041026B" w:rsidRDefault="00930350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Становление и развитие фондового рынка в России прошло в несколько этапов. Александр Блок в поэме «Возмездие» назвал </w:t>
      </w:r>
      <w:r>
        <w:rPr>
          <w:sz w:val="28"/>
          <w:szCs w:val="28"/>
          <w:lang w:val="en-US"/>
        </w:rPr>
        <w:t>XIX</w:t>
      </w:r>
      <w:r w:rsidRPr="00930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«веком акций, рент и облигаций». Об этапах развития фондового рынка в России можно прочитать в статье историка П.В. Лизунова: </w:t>
      </w:r>
    </w:p>
    <w:p w14:paraId="7C7D4565" w14:textId="375905B9" w:rsidR="00930350" w:rsidRDefault="00F27C9C" w:rsidP="003D3FFF">
      <w:pPr>
        <w:pStyle w:val="a3"/>
        <w:spacing w:line="276" w:lineRule="auto"/>
        <w:rPr>
          <w:sz w:val="28"/>
          <w:szCs w:val="28"/>
        </w:rPr>
      </w:pPr>
      <w:r w:rsidRPr="00F27C9C">
        <w:rPr>
          <w:sz w:val="28"/>
          <w:szCs w:val="28"/>
        </w:rPr>
        <w:t>https://journal.open-broker.ru/history/fondovyj-rynok-rossijskoj-imperii-chast-i/</w:t>
      </w:r>
    </w:p>
    <w:p w14:paraId="4E1C85AD" w14:textId="77777777" w:rsidR="00930350" w:rsidRPr="00BA5DD0" w:rsidRDefault="00930350" w:rsidP="003D3FFF">
      <w:pPr>
        <w:pStyle w:val="a3"/>
        <w:spacing w:line="276" w:lineRule="auto"/>
        <w:rPr>
          <w:sz w:val="28"/>
          <w:szCs w:val="28"/>
        </w:rPr>
      </w:pPr>
    </w:p>
    <w:sectPr w:rsidR="00930350" w:rsidRPr="00BA5D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5593" w14:textId="77777777" w:rsidR="007B394B" w:rsidRDefault="007B394B" w:rsidP="00D87D9E">
      <w:pPr>
        <w:spacing w:after="0" w:line="240" w:lineRule="auto"/>
      </w:pPr>
      <w:r>
        <w:separator/>
      </w:r>
    </w:p>
  </w:endnote>
  <w:endnote w:type="continuationSeparator" w:id="0">
    <w:p w14:paraId="39AAF492" w14:textId="77777777" w:rsidR="007B394B" w:rsidRDefault="007B394B" w:rsidP="00D8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27235"/>
      <w:docPartObj>
        <w:docPartGallery w:val="Page Numbers (Bottom of Page)"/>
        <w:docPartUnique/>
      </w:docPartObj>
    </w:sdtPr>
    <w:sdtEndPr/>
    <w:sdtContent>
      <w:p w14:paraId="23D96808" w14:textId="6B943E22" w:rsidR="00D87D9E" w:rsidRDefault="00D87D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B9">
          <w:rPr>
            <w:noProof/>
          </w:rPr>
          <w:t>2</w:t>
        </w:r>
        <w:r>
          <w:fldChar w:fldCharType="end"/>
        </w:r>
      </w:p>
    </w:sdtContent>
  </w:sdt>
  <w:p w14:paraId="5758FEFD" w14:textId="77777777" w:rsidR="00D87D9E" w:rsidRDefault="00D87D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E8FA0" w14:textId="77777777" w:rsidR="007B394B" w:rsidRDefault="007B394B" w:rsidP="00D87D9E">
      <w:pPr>
        <w:spacing w:after="0" w:line="240" w:lineRule="auto"/>
      </w:pPr>
      <w:r>
        <w:separator/>
      </w:r>
    </w:p>
  </w:footnote>
  <w:footnote w:type="continuationSeparator" w:id="0">
    <w:p w14:paraId="03D4185B" w14:textId="77777777" w:rsidR="007B394B" w:rsidRDefault="007B394B" w:rsidP="00D8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450"/>
    <w:multiLevelType w:val="hybridMultilevel"/>
    <w:tmpl w:val="31D64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D286F"/>
    <w:multiLevelType w:val="hybridMultilevel"/>
    <w:tmpl w:val="A62EB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D33E93"/>
    <w:multiLevelType w:val="hybridMultilevel"/>
    <w:tmpl w:val="B1E08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7110C6"/>
    <w:multiLevelType w:val="hybridMultilevel"/>
    <w:tmpl w:val="47469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344265"/>
    <w:multiLevelType w:val="hybridMultilevel"/>
    <w:tmpl w:val="B2E23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52048A"/>
    <w:multiLevelType w:val="hybridMultilevel"/>
    <w:tmpl w:val="B7E20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707A73"/>
    <w:multiLevelType w:val="hybridMultilevel"/>
    <w:tmpl w:val="A218F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E1BF9"/>
    <w:multiLevelType w:val="hybridMultilevel"/>
    <w:tmpl w:val="92BA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5D"/>
    <w:rsid w:val="000124B5"/>
    <w:rsid w:val="00015CAD"/>
    <w:rsid w:val="000A14B2"/>
    <w:rsid w:val="000D3104"/>
    <w:rsid w:val="000D3311"/>
    <w:rsid w:val="000E4692"/>
    <w:rsid w:val="0010226A"/>
    <w:rsid w:val="00132499"/>
    <w:rsid w:val="00150929"/>
    <w:rsid w:val="001A0BD1"/>
    <w:rsid w:val="001C7CCF"/>
    <w:rsid w:val="001D24A3"/>
    <w:rsid w:val="00213B47"/>
    <w:rsid w:val="00250F4B"/>
    <w:rsid w:val="00251C7F"/>
    <w:rsid w:val="0026095E"/>
    <w:rsid w:val="002D2310"/>
    <w:rsid w:val="002F7419"/>
    <w:rsid w:val="0031378B"/>
    <w:rsid w:val="00326B22"/>
    <w:rsid w:val="0033166C"/>
    <w:rsid w:val="0033550C"/>
    <w:rsid w:val="003D3FFF"/>
    <w:rsid w:val="0041026B"/>
    <w:rsid w:val="004338C2"/>
    <w:rsid w:val="00452219"/>
    <w:rsid w:val="00461353"/>
    <w:rsid w:val="0049340A"/>
    <w:rsid w:val="005B798E"/>
    <w:rsid w:val="005C3A1B"/>
    <w:rsid w:val="005E6DA9"/>
    <w:rsid w:val="00673C25"/>
    <w:rsid w:val="006D482B"/>
    <w:rsid w:val="006F3132"/>
    <w:rsid w:val="00705594"/>
    <w:rsid w:val="007B1D0F"/>
    <w:rsid w:val="007B394B"/>
    <w:rsid w:val="007C57E5"/>
    <w:rsid w:val="008608A3"/>
    <w:rsid w:val="00862BBB"/>
    <w:rsid w:val="00887357"/>
    <w:rsid w:val="00890B6A"/>
    <w:rsid w:val="008A28D5"/>
    <w:rsid w:val="008C6552"/>
    <w:rsid w:val="00930350"/>
    <w:rsid w:val="00961C54"/>
    <w:rsid w:val="00967057"/>
    <w:rsid w:val="00992913"/>
    <w:rsid w:val="00A04BF7"/>
    <w:rsid w:val="00A1095B"/>
    <w:rsid w:val="00A80EBF"/>
    <w:rsid w:val="00A8576E"/>
    <w:rsid w:val="00B00918"/>
    <w:rsid w:val="00B55797"/>
    <w:rsid w:val="00B771E4"/>
    <w:rsid w:val="00B8109D"/>
    <w:rsid w:val="00BA5DD0"/>
    <w:rsid w:val="00BB0770"/>
    <w:rsid w:val="00BC1A6C"/>
    <w:rsid w:val="00BC5A0D"/>
    <w:rsid w:val="00C67BB9"/>
    <w:rsid w:val="00C73A71"/>
    <w:rsid w:val="00CC6A4F"/>
    <w:rsid w:val="00CE4E03"/>
    <w:rsid w:val="00CF0BF5"/>
    <w:rsid w:val="00CF574C"/>
    <w:rsid w:val="00D73E1D"/>
    <w:rsid w:val="00D8754F"/>
    <w:rsid w:val="00D87D9E"/>
    <w:rsid w:val="00DE65CC"/>
    <w:rsid w:val="00DF055D"/>
    <w:rsid w:val="00E23ADD"/>
    <w:rsid w:val="00E41D3D"/>
    <w:rsid w:val="00E56E6C"/>
    <w:rsid w:val="00E8465D"/>
    <w:rsid w:val="00EC2F0D"/>
    <w:rsid w:val="00EF61F4"/>
    <w:rsid w:val="00F1223B"/>
    <w:rsid w:val="00F27C9C"/>
    <w:rsid w:val="00F53DC9"/>
    <w:rsid w:val="00F5614A"/>
    <w:rsid w:val="00F86FA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139E"/>
  <w15:chartTrackingRefBased/>
  <w15:docId w15:val="{46B0F126-A06A-45B7-A3A8-C6E660FC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132499"/>
    <w:pPr>
      <w:spacing w:after="4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Лилия Знак"/>
    <w:link w:val="a3"/>
    <w:rsid w:val="00132499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24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9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D9E"/>
  </w:style>
  <w:style w:type="paragraph" w:styleId="a9">
    <w:name w:val="footer"/>
    <w:basedOn w:val="a"/>
    <w:link w:val="aa"/>
    <w:uiPriority w:val="99"/>
    <w:unhideWhenUsed/>
    <w:rsid w:val="00D8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42/ab1c4693066e9b127bfa6ca8a505a291884428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5%D0%BD%D0%BD%D0%B0%D1%8F_%D0%B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5805-D31C-431A-B3CC-92A7FECD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Lisitsyna</dc:creator>
  <cp:keywords/>
  <dc:description/>
  <cp:lastModifiedBy>Берникова Людмила Васильевна</cp:lastModifiedBy>
  <cp:revision>2</cp:revision>
  <dcterms:created xsi:type="dcterms:W3CDTF">2023-08-29T08:35:00Z</dcterms:created>
  <dcterms:modified xsi:type="dcterms:W3CDTF">2023-08-29T08:35:00Z</dcterms:modified>
</cp:coreProperties>
</file>